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50D82" w14:textId="6FCE379A" w:rsidR="00157FE9" w:rsidRPr="00A50D6D" w:rsidRDefault="00601989" w:rsidP="005B6917">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bookmarkStart w:id="0" w:name="_GoBack"/>
      <w:bookmarkEnd w:id="0"/>
      <w:r w:rsidRPr="00A50D6D">
        <w:rPr>
          <w:rFonts w:ascii="Arial Narrow" w:hAnsi="Arial Narrow"/>
          <w:b/>
          <w:sz w:val="16"/>
          <w:szCs w:val="16"/>
          <w:lang w:val="en-GB"/>
        </w:rPr>
        <w:t xml:space="preserve">CREEKSIDE’S TEACHING NOTES for Sunday, </w:t>
      </w:r>
      <w:r w:rsidR="000D2114">
        <w:rPr>
          <w:rFonts w:ascii="Arial Narrow" w:hAnsi="Arial Narrow"/>
          <w:b/>
          <w:sz w:val="16"/>
          <w:szCs w:val="16"/>
          <w:lang w:val="en-GB"/>
        </w:rPr>
        <w:t>July 15</w:t>
      </w:r>
      <w:r w:rsidR="004E20F1">
        <w:rPr>
          <w:rFonts w:ascii="Arial Narrow" w:hAnsi="Arial Narrow"/>
          <w:b/>
          <w:sz w:val="16"/>
          <w:szCs w:val="16"/>
          <w:lang w:val="en-GB"/>
        </w:rPr>
        <w:t>,</w:t>
      </w:r>
      <w:r w:rsidR="00987BDA">
        <w:rPr>
          <w:rFonts w:ascii="Arial Narrow" w:hAnsi="Arial Narrow"/>
          <w:b/>
          <w:sz w:val="16"/>
          <w:szCs w:val="16"/>
          <w:lang w:val="en-GB"/>
        </w:rPr>
        <w:t xml:space="preserve"> </w:t>
      </w:r>
      <w:r w:rsidR="004E20F1">
        <w:rPr>
          <w:rFonts w:ascii="Arial Narrow" w:hAnsi="Arial Narrow"/>
          <w:b/>
          <w:sz w:val="16"/>
          <w:szCs w:val="16"/>
          <w:lang w:val="en-GB"/>
        </w:rPr>
        <w:t>2018</w:t>
      </w:r>
    </w:p>
    <w:p w14:paraId="4F69F742" w14:textId="7C2E9E3F" w:rsidR="00AD541A" w:rsidRDefault="00AD541A" w:rsidP="00AD541A">
      <w:pPr>
        <w:rPr>
          <w:rFonts w:ascii="Arial Narrow" w:hAnsi="Arial Narrow"/>
          <w:bCs/>
          <w:color w:val="000000" w:themeColor="text1"/>
          <w:sz w:val="20"/>
          <w:szCs w:val="20"/>
          <w:lang w:eastAsia="zh-CN"/>
        </w:rPr>
      </w:pPr>
    </w:p>
    <w:p w14:paraId="1BFBBE2F" w14:textId="72E03B8F" w:rsidR="00FA02EB" w:rsidRPr="00EB0849" w:rsidRDefault="009409AA" w:rsidP="009409AA">
      <w:pPr>
        <w:jc w:val="center"/>
        <w:rPr>
          <w:rFonts w:ascii="Arial Narrow" w:hAnsi="Arial Narrow" w:cs="Arial"/>
          <w:b/>
          <w:bCs/>
          <w:color w:val="000000" w:themeColor="text1"/>
          <w:sz w:val="32"/>
          <w:szCs w:val="32"/>
          <w:lang w:eastAsia="zh-CN"/>
        </w:rPr>
      </w:pPr>
      <w:r w:rsidRPr="00EB0849">
        <w:rPr>
          <w:rFonts w:ascii="Arial Narrow" w:hAnsi="Arial Narrow" w:cs="Arial"/>
          <w:b/>
          <w:bCs/>
          <w:color w:val="000000" w:themeColor="text1"/>
          <w:sz w:val="32"/>
          <w:szCs w:val="32"/>
          <w:lang w:eastAsia="zh-CN"/>
        </w:rPr>
        <w:t>SAMSON</w:t>
      </w:r>
    </w:p>
    <w:p w14:paraId="1F59E300" w14:textId="03606EF2" w:rsidR="009409AA" w:rsidRPr="00EB0849" w:rsidRDefault="000D2114" w:rsidP="009409AA">
      <w:pPr>
        <w:jc w:val="center"/>
        <w:rPr>
          <w:rFonts w:ascii="Arial Narrow" w:hAnsi="Arial Narrow" w:cs="Arial"/>
          <w:b/>
          <w:bCs/>
          <w:color w:val="000000" w:themeColor="text1"/>
          <w:lang w:eastAsia="zh-CN"/>
        </w:rPr>
      </w:pPr>
      <w:r w:rsidRPr="00EB0849">
        <w:rPr>
          <w:rFonts w:ascii="Arial Narrow" w:hAnsi="Arial Narrow" w:cs="Arial"/>
          <w:b/>
          <w:bCs/>
          <w:color w:val="000000" w:themeColor="text1"/>
          <w:lang w:eastAsia="zh-CN"/>
        </w:rPr>
        <w:t>Failing Forward</w:t>
      </w:r>
    </w:p>
    <w:p w14:paraId="3859ABC8" w14:textId="49DD6C11" w:rsidR="009409AA" w:rsidRPr="00EB0849" w:rsidRDefault="00F027C5" w:rsidP="009409AA">
      <w:pPr>
        <w:jc w:val="center"/>
        <w:rPr>
          <w:rFonts w:ascii="Arial Narrow" w:hAnsi="Arial Narrow" w:cs="Arial"/>
          <w:bCs/>
          <w:color w:val="000000" w:themeColor="text1"/>
          <w:sz w:val="22"/>
          <w:szCs w:val="22"/>
          <w:lang w:eastAsia="zh-CN"/>
        </w:rPr>
      </w:pPr>
      <w:r w:rsidRPr="00EB0849">
        <w:rPr>
          <w:rFonts w:ascii="Arial Narrow" w:hAnsi="Arial Narrow" w:cs="Arial"/>
          <w:bCs/>
          <w:color w:val="000000" w:themeColor="text1"/>
          <w:sz w:val="22"/>
          <w:szCs w:val="22"/>
          <w:lang w:eastAsia="zh-CN"/>
        </w:rPr>
        <w:t xml:space="preserve">Judges </w:t>
      </w:r>
      <w:r w:rsidR="000D2114" w:rsidRPr="00EB0849">
        <w:rPr>
          <w:rFonts w:ascii="Arial Narrow" w:hAnsi="Arial Narrow" w:cs="Arial"/>
          <w:bCs/>
          <w:color w:val="000000" w:themeColor="text1"/>
          <w:sz w:val="22"/>
          <w:szCs w:val="22"/>
          <w:lang w:eastAsia="zh-CN"/>
        </w:rPr>
        <w:t>16:15-31</w:t>
      </w:r>
    </w:p>
    <w:p w14:paraId="2528DFCD" w14:textId="49DB6A45" w:rsidR="009409AA" w:rsidRPr="00EB0849" w:rsidRDefault="009409AA" w:rsidP="009409AA">
      <w:pPr>
        <w:jc w:val="center"/>
        <w:rPr>
          <w:rFonts w:ascii="Arial Narrow" w:hAnsi="Arial Narrow" w:cs="Arial"/>
          <w:bCs/>
          <w:color w:val="000000" w:themeColor="text1"/>
          <w:lang w:eastAsia="zh-CN"/>
        </w:rPr>
      </w:pPr>
    </w:p>
    <w:p w14:paraId="0F5A6E80" w14:textId="0188AD71" w:rsidR="00DC0A20" w:rsidRPr="00EB0849" w:rsidRDefault="00DC0A20" w:rsidP="009409AA">
      <w:pPr>
        <w:jc w:val="center"/>
        <w:rPr>
          <w:rFonts w:ascii="Arial Narrow" w:hAnsi="Arial Narrow" w:cs="Arial"/>
          <w:bCs/>
          <w:color w:val="000000" w:themeColor="text1"/>
          <w:lang w:eastAsia="zh-CN"/>
        </w:rPr>
      </w:pPr>
      <w:r w:rsidRPr="00EB0849">
        <w:rPr>
          <w:rFonts w:ascii="Arial Narrow" w:hAnsi="Arial Narrow"/>
          <w:noProof/>
          <w:lang w:val="en-US"/>
        </w:rPr>
        <mc:AlternateContent>
          <mc:Choice Requires="wps">
            <w:drawing>
              <wp:anchor distT="0" distB="0" distL="114300" distR="114300" simplePos="0" relativeHeight="251661312" behindDoc="0" locked="0" layoutInCell="1" allowOverlap="1" wp14:anchorId="14910D6F" wp14:editId="1B3DECBF">
                <wp:simplePos x="0" y="0"/>
                <wp:positionH relativeFrom="column">
                  <wp:posOffset>820958</wp:posOffset>
                </wp:positionH>
                <wp:positionV relativeFrom="paragraph">
                  <wp:posOffset>33373</wp:posOffset>
                </wp:positionV>
                <wp:extent cx="1828800" cy="1828800"/>
                <wp:effectExtent l="0" t="0" r="17780" b="952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6F454A47" w14:textId="77777777" w:rsidR="00DC0A20" w:rsidRDefault="00DC0A20" w:rsidP="009409AA">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Samson shows us how to get up</w:t>
                            </w:r>
                          </w:p>
                          <w:p w14:paraId="503F66E6" w14:textId="77777777" w:rsidR="00DC0A20" w:rsidRPr="006E334A" w:rsidRDefault="00DC0A20" w:rsidP="006E334A">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when we fall down.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10D6F" id="_x0000_t202" coordsize="21600,21600" o:spt="202" path="m,l,21600r21600,l21600,xe">
                <v:stroke joinstyle="miter"/>
                <v:path gradientshapeok="t" o:connecttype="rect"/>
              </v:shapetype>
              <v:shape id="Text Box 2" o:spid="_x0000_s1026" type="#_x0000_t202" style="position:absolute;left:0;text-align:left;margin-left:64.65pt;margin-top:2.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" fillcolor="#f2f2f2 [3052]" strokecolor="black [3213]" strokeweight=".5pt">
                <v:textbox style="mso-fit-shape-to-text:t">
                  <w:txbxContent>
                    <w:p w14:paraId="6F454A47" w14:textId="77777777" w:rsidR="00DC0A20" w:rsidRDefault="00DC0A20" w:rsidP="009409AA">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Samson shows us how to get up</w:t>
                      </w:r>
                    </w:p>
                    <w:p w14:paraId="503F66E6" w14:textId="77777777" w:rsidR="00DC0A20" w:rsidRPr="006E334A" w:rsidRDefault="00DC0A20" w:rsidP="006E334A">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when we fall down.</w:t>
                      </w:r>
                    </w:p>
                  </w:txbxContent>
                </v:textbox>
                <w10:wrap type="square"/>
              </v:shape>
            </w:pict>
          </mc:Fallback>
        </mc:AlternateContent>
      </w:r>
    </w:p>
    <w:p w14:paraId="34E2D971" w14:textId="77777777" w:rsidR="00DC0A20" w:rsidRPr="00EB0849" w:rsidRDefault="00DC0A20" w:rsidP="009409AA">
      <w:pPr>
        <w:jc w:val="center"/>
        <w:rPr>
          <w:rFonts w:ascii="Arial Narrow" w:hAnsi="Arial Narrow" w:cs="Arial"/>
          <w:bCs/>
          <w:color w:val="000000" w:themeColor="text1"/>
          <w:sz w:val="20"/>
          <w:szCs w:val="20"/>
          <w:lang w:eastAsia="zh-CN"/>
        </w:rPr>
      </w:pPr>
    </w:p>
    <w:p w14:paraId="7DBC8310" w14:textId="77777777" w:rsidR="00DC0A20" w:rsidRPr="00EB0849" w:rsidRDefault="00DC0A20" w:rsidP="009409AA">
      <w:pPr>
        <w:jc w:val="center"/>
        <w:rPr>
          <w:rFonts w:ascii="Arial Narrow" w:hAnsi="Arial Narrow" w:cs="Arial"/>
          <w:bCs/>
          <w:color w:val="000000" w:themeColor="text1"/>
          <w:sz w:val="20"/>
          <w:szCs w:val="20"/>
          <w:lang w:eastAsia="zh-CN"/>
        </w:rPr>
      </w:pPr>
    </w:p>
    <w:p w14:paraId="43FCF3CC" w14:textId="77777777" w:rsidR="00DC0A20" w:rsidRPr="00EB0849" w:rsidRDefault="00DC0A20" w:rsidP="009409AA">
      <w:pPr>
        <w:jc w:val="center"/>
        <w:rPr>
          <w:rFonts w:ascii="Arial Narrow" w:hAnsi="Arial Narrow" w:cs="Arial"/>
          <w:bCs/>
          <w:color w:val="000000" w:themeColor="text1"/>
          <w:sz w:val="20"/>
          <w:szCs w:val="20"/>
          <w:lang w:eastAsia="zh-CN"/>
        </w:rPr>
      </w:pPr>
    </w:p>
    <w:p w14:paraId="1B4DE457" w14:textId="2E5065FC" w:rsidR="00DC0A20" w:rsidRPr="00EB0849" w:rsidRDefault="00DC0A20" w:rsidP="009409AA">
      <w:pPr>
        <w:jc w:val="center"/>
        <w:rPr>
          <w:rFonts w:ascii="Arial Narrow" w:hAnsi="Arial Narrow" w:cs="Arial"/>
          <w:bCs/>
          <w:color w:val="000000" w:themeColor="text1"/>
          <w:sz w:val="20"/>
          <w:szCs w:val="20"/>
          <w:lang w:eastAsia="zh-CN"/>
        </w:rPr>
      </w:pPr>
      <w:r w:rsidRPr="00EB0849">
        <w:rPr>
          <w:rFonts w:ascii="Arial Narrow" w:hAnsi="Arial Narrow" w:cs="Arial"/>
          <w:bCs/>
          <w:color w:val="000000" w:themeColor="text1"/>
          <w:sz w:val="20"/>
          <w:szCs w:val="20"/>
          <w:lang w:eastAsia="zh-CN"/>
        </w:rPr>
        <w:t>Dagon was the Canaanite god of grain and harvest which the Philistines adopted as well.  It is this god that the Philistines thank for the defeat of Samson.</w:t>
      </w:r>
    </w:p>
    <w:p w14:paraId="3FFF1AA1" w14:textId="77777777" w:rsidR="008E075F" w:rsidRPr="00EB0849" w:rsidRDefault="008E075F" w:rsidP="009409AA">
      <w:pPr>
        <w:jc w:val="center"/>
        <w:rPr>
          <w:rFonts w:ascii="Arial Narrow" w:hAnsi="Arial Narrow" w:cs="Arial"/>
          <w:bCs/>
          <w:color w:val="000000" w:themeColor="text1"/>
          <w:lang w:eastAsia="zh-CN"/>
        </w:rPr>
      </w:pPr>
    </w:p>
    <w:p w14:paraId="38AD6669" w14:textId="6EB6CF09" w:rsidR="008E075F" w:rsidRPr="00EB0849" w:rsidRDefault="008E075F" w:rsidP="008E075F">
      <w:pPr>
        <w:rPr>
          <w:rFonts w:ascii="Arial Narrow" w:hAnsi="Arial Narrow" w:cs="Arial"/>
          <w:b/>
          <w:bCs/>
          <w:color w:val="000000" w:themeColor="text1"/>
          <w:lang w:eastAsia="zh-CN"/>
        </w:rPr>
      </w:pPr>
      <w:r w:rsidRPr="00EB0849">
        <w:rPr>
          <w:rFonts w:ascii="Arial Narrow" w:hAnsi="Arial Narrow" w:cs="Arial"/>
          <w:b/>
          <w:bCs/>
          <w:color w:val="000000" w:themeColor="text1"/>
          <w:lang w:eastAsia="zh-CN"/>
        </w:rPr>
        <w:t>ARE THE gods REAL?</w:t>
      </w:r>
    </w:p>
    <w:p w14:paraId="451BC790" w14:textId="77777777" w:rsidR="008E075F" w:rsidRPr="00EB0849" w:rsidRDefault="008E075F" w:rsidP="008E075F">
      <w:pPr>
        <w:rPr>
          <w:rFonts w:ascii="Arial Narrow" w:hAnsi="Arial Narrow" w:cs="Arial"/>
          <w:bCs/>
          <w:color w:val="000000" w:themeColor="text1"/>
          <w:lang w:eastAsia="zh-CN"/>
        </w:rPr>
      </w:pPr>
    </w:p>
    <w:p w14:paraId="55C3B63A" w14:textId="4F0FBE2D" w:rsidR="008E075F" w:rsidRPr="00EB0849" w:rsidRDefault="008E075F" w:rsidP="008E075F">
      <w:pPr>
        <w:rPr>
          <w:rFonts w:ascii="Arial Narrow" w:hAnsi="Arial Narrow" w:cs="Arial"/>
          <w:bCs/>
          <w:color w:val="000000" w:themeColor="text1"/>
          <w:sz w:val="22"/>
          <w:szCs w:val="22"/>
          <w:u w:val="single"/>
          <w:lang w:eastAsia="zh-CN"/>
        </w:rPr>
      </w:pPr>
      <w:r w:rsidRPr="00EB0849">
        <w:rPr>
          <w:rFonts w:ascii="Arial Narrow" w:hAnsi="Arial Narrow" w:cs="Arial"/>
          <w:bCs/>
          <w:color w:val="000000" w:themeColor="text1"/>
          <w:sz w:val="22"/>
          <w:szCs w:val="22"/>
          <w:u w:val="single"/>
          <w:lang w:eastAsia="zh-CN"/>
        </w:rPr>
        <w:t xml:space="preserve">It seems not . . . </w:t>
      </w:r>
    </w:p>
    <w:p w14:paraId="0B926B07" w14:textId="77777777" w:rsidR="008E075F" w:rsidRPr="00EB0849" w:rsidRDefault="008E075F" w:rsidP="009409AA">
      <w:pPr>
        <w:jc w:val="center"/>
        <w:rPr>
          <w:rFonts w:ascii="Arial Narrow" w:hAnsi="Arial Narrow" w:cs="Arial"/>
          <w:bCs/>
          <w:color w:val="000000" w:themeColor="text1"/>
          <w:lang w:eastAsia="zh-CN"/>
        </w:rPr>
      </w:pPr>
    </w:p>
    <w:p w14:paraId="31A35CA7" w14:textId="21E31319" w:rsidR="008E075F" w:rsidRPr="00EB0849" w:rsidRDefault="008E075F" w:rsidP="008E075F">
      <w:pPr>
        <w:jc w:val="center"/>
        <w:rPr>
          <w:rFonts w:ascii="Arial Narrow" w:hAnsi="Arial Narrow" w:cstheme="minorHAnsi"/>
          <w:b/>
          <w:color w:val="000000"/>
          <w:sz w:val="20"/>
          <w:szCs w:val="20"/>
        </w:rPr>
      </w:pPr>
      <w:r w:rsidRPr="00EB0849">
        <w:rPr>
          <w:rFonts w:ascii="Arial Narrow" w:hAnsi="Arial Narrow" w:cstheme="minorHAnsi"/>
          <w:b/>
          <w:color w:val="000000"/>
          <w:sz w:val="20"/>
          <w:szCs w:val="20"/>
        </w:rPr>
        <w:t>“…they cut a tree out of the forest, and a craftsman shapes it with his chisel.  They adorn it with silver and gold; they fasten it with hammer and nails so it will not totter.  Like a scarecrow in a melon patch, their idols cannot speak; they must be carried because they cannot walk.  Do not fear them; they can do no harm nor can they do any good.”</w:t>
      </w:r>
    </w:p>
    <w:p w14:paraId="632644F0" w14:textId="77777777" w:rsidR="008E075F" w:rsidRPr="00EB0849" w:rsidRDefault="008E075F" w:rsidP="008E075F">
      <w:pPr>
        <w:jc w:val="right"/>
        <w:rPr>
          <w:rFonts w:ascii="Arial Narrow" w:hAnsi="Arial Narrow" w:cstheme="minorHAnsi"/>
          <w:color w:val="000000"/>
          <w:sz w:val="16"/>
          <w:szCs w:val="16"/>
        </w:rPr>
      </w:pPr>
      <w:r w:rsidRPr="00EB0849">
        <w:rPr>
          <w:rFonts w:ascii="Arial Narrow" w:hAnsi="Arial Narrow" w:cstheme="minorHAnsi"/>
          <w:color w:val="000000"/>
          <w:sz w:val="16"/>
          <w:szCs w:val="16"/>
        </w:rPr>
        <w:t>Jeremiah 10:3b-5</w:t>
      </w:r>
    </w:p>
    <w:p w14:paraId="0F184889" w14:textId="77777777" w:rsidR="008E075F" w:rsidRPr="00EB0849" w:rsidRDefault="008E075F" w:rsidP="009409AA">
      <w:pPr>
        <w:jc w:val="center"/>
        <w:rPr>
          <w:rFonts w:ascii="Arial Narrow" w:hAnsi="Arial Narrow" w:cs="Arial"/>
          <w:bCs/>
          <w:color w:val="000000" w:themeColor="text1"/>
          <w:lang w:eastAsia="zh-CN"/>
        </w:rPr>
      </w:pPr>
    </w:p>
    <w:p w14:paraId="6C851579" w14:textId="77777777" w:rsidR="008E075F" w:rsidRPr="00EB0849" w:rsidRDefault="008E075F" w:rsidP="008E075F">
      <w:pPr>
        <w:jc w:val="center"/>
        <w:rPr>
          <w:rFonts w:ascii="Arial Narrow" w:hAnsi="Arial Narrow" w:cstheme="minorHAnsi"/>
          <w:b/>
          <w:color w:val="000000"/>
          <w:sz w:val="20"/>
          <w:szCs w:val="20"/>
        </w:rPr>
      </w:pPr>
      <w:r w:rsidRPr="00EB0849">
        <w:rPr>
          <w:rFonts w:ascii="Arial Narrow" w:hAnsi="Arial Narrow" w:cstheme="minorHAnsi"/>
          <w:b/>
          <w:color w:val="000000"/>
          <w:sz w:val="20"/>
          <w:szCs w:val="20"/>
        </w:rPr>
        <w:t xml:space="preserve">But he also fashions a </w:t>
      </w:r>
      <w:r w:rsidRPr="00EB0849">
        <w:rPr>
          <w:rFonts w:ascii="Arial Narrow" w:hAnsi="Arial Narrow" w:cstheme="minorHAnsi"/>
          <w:b/>
          <w:color w:val="000000"/>
          <w:sz w:val="20"/>
          <w:szCs w:val="20"/>
          <w:u w:val="single"/>
        </w:rPr>
        <w:t>god</w:t>
      </w:r>
      <w:r w:rsidRPr="00EB0849">
        <w:rPr>
          <w:rFonts w:ascii="Arial Narrow" w:hAnsi="Arial Narrow" w:cstheme="minorHAnsi"/>
          <w:b/>
          <w:color w:val="000000"/>
          <w:sz w:val="20"/>
          <w:szCs w:val="20"/>
        </w:rPr>
        <w:t xml:space="preserve"> and worships it; he makes an </w:t>
      </w:r>
      <w:r w:rsidRPr="00EB0849">
        <w:rPr>
          <w:rFonts w:ascii="Arial Narrow" w:hAnsi="Arial Narrow" w:cstheme="minorHAnsi"/>
          <w:b/>
          <w:color w:val="000000"/>
          <w:sz w:val="20"/>
          <w:szCs w:val="20"/>
          <w:u w:val="single"/>
        </w:rPr>
        <w:t>idol</w:t>
      </w:r>
      <w:r w:rsidRPr="00EB0849">
        <w:rPr>
          <w:rFonts w:ascii="Arial Narrow" w:hAnsi="Arial Narrow" w:cstheme="minorHAnsi"/>
          <w:b/>
          <w:color w:val="000000"/>
          <w:sz w:val="20"/>
          <w:szCs w:val="20"/>
        </w:rPr>
        <w:t xml:space="preserve"> and bows down to it.</w:t>
      </w:r>
    </w:p>
    <w:p w14:paraId="4895C196" w14:textId="77777777" w:rsidR="008E075F" w:rsidRPr="00EB0849" w:rsidRDefault="008E075F" w:rsidP="008E075F">
      <w:pPr>
        <w:jc w:val="right"/>
        <w:rPr>
          <w:rFonts w:ascii="Arial Narrow" w:hAnsi="Arial Narrow" w:cstheme="minorHAnsi"/>
          <w:color w:val="000000"/>
          <w:sz w:val="16"/>
          <w:szCs w:val="16"/>
        </w:rPr>
      </w:pPr>
      <w:r w:rsidRPr="00EB0849">
        <w:rPr>
          <w:rFonts w:ascii="Arial Narrow" w:hAnsi="Arial Narrow" w:cstheme="minorHAnsi"/>
          <w:color w:val="000000"/>
          <w:sz w:val="16"/>
          <w:szCs w:val="16"/>
        </w:rPr>
        <w:t>Isaiah 44:15b</w:t>
      </w:r>
    </w:p>
    <w:p w14:paraId="1D3A9C26" w14:textId="77777777" w:rsidR="008E075F" w:rsidRPr="00EB0849" w:rsidRDefault="008E075F" w:rsidP="009409AA">
      <w:pPr>
        <w:jc w:val="center"/>
        <w:rPr>
          <w:rFonts w:ascii="Arial Narrow" w:hAnsi="Arial Narrow" w:cs="Arial"/>
          <w:bCs/>
          <w:color w:val="000000" w:themeColor="text1"/>
          <w:lang w:eastAsia="zh-CN"/>
        </w:rPr>
      </w:pPr>
    </w:p>
    <w:p w14:paraId="370FEFAA" w14:textId="77777777" w:rsidR="008E075F" w:rsidRPr="00EB0849" w:rsidRDefault="008E075F" w:rsidP="008E075F">
      <w:pPr>
        <w:jc w:val="center"/>
        <w:rPr>
          <w:rFonts w:ascii="Arial Narrow" w:hAnsi="Arial Narrow" w:cstheme="minorHAnsi"/>
          <w:b/>
          <w:color w:val="000000"/>
          <w:sz w:val="20"/>
          <w:szCs w:val="20"/>
        </w:rPr>
      </w:pPr>
      <w:r w:rsidRPr="00EB0849">
        <w:rPr>
          <w:rFonts w:ascii="Arial Narrow" w:hAnsi="Arial Narrow" w:cstheme="minorHAnsi"/>
          <w:b/>
          <w:color w:val="000000"/>
          <w:sz w:val="20"/>
          <w:szCs w:val="20"/>
        </w:rPr>
        <w:t>“Is there any God besides me?  No, there is no other Rock; I know not one.”</w:t>
      </w:r>
    </w:p>
    <w:p w14:paraId="796A29E4" w14:textId="77777777" w:rsidR="008E075F" w:rsidRPr="00EB0849" w:rsidRDefault="008E075F" w:rsidP="008E075F">
      <w:pPr>
        <w:jc w:val="right"/>
        <w:rPr>
          <w:rFonts w:ascii="Arial Narrow" w:hAnsi="Arial Narrow" w:cstheme="minorHAnsi"/>
          <w:color w:val="000000"/>
          <w:sz w:val="16"/>
          <w:szCs w:val="16"/>
        </w:rPr>
      </w:pPr>
      <w:r w:rsidRPr="00EB0849">
        <w:rPr>
          <w:rFonts w:ascii="Arial Narrow" w:hAnsi="Arial Narrow" w:cstheme="minorHAnsi"/>
          <w:color w:val="000000"/>
          <w:sz w:val="16"/>
          <w:szCs w:val="16"/>
        </w:rPr>
        <w:t>Isaiah 44:8b</w:t>
      </w:r>
    </w:p>
    <w:p w14:paraId="29FFB198" w14:textId="77777777" w:rsidR="008E075F" w:rsidRPr="00EB0849" w:rsidRDefault="008E075F" w:rsidP="008E075F">
      <w:pPr>
        <w:jc w:val="right"/>
        <w:rPr>
          <w:rFonts w:ascii="Arial Narrow" w:hAnsi="Arial Narrow" w:cstheme="minorHAnsi"/>
          <w:color w:val="000000"/>
          <w:sz w:val="16"/>
          <w:szCs w:val="16"/>
        </w:rPr>
      </w:pPr>
    </w:p>
    <w:p w14:paraId="514CE79D" w14:textId="57904262" w:rsidR="008E075F" w:rsidRPr="00EB0849" w:rsidRDefault="008E075F" w:rsidP="008E075F">
      <w:pPr>
        <w:rPr>
          <w:rFonts w:ascii="Arial Narrow" w:hAnsi="Arial Narrow" w:cstheme="minorHAnsi"/>
          <w:color w:val="000000"/>
          <w:sz w:val="22"/>
          <w:szCs w:val="22"/>
          <w:u w:val="single"/>
        </w:rPr>
      </w:pPr>
      <w:r w:rsidRPr="00EB0849">
        <w:rPr>
          <w:rFonts w:ascii="Arial Narrow" w:hAnsi="Arial Narrow" w:cstheme="minorHAnsi"/>
          <w:color w:val="000000"/>
          <w:sz w:val="22"/>
          <w:szCs w:val="22"/>
          <w:u w:val="single"/>
        </w:rPr>
        <w:t>It seems so . . .</w:t>
      </w:r>
    </w:p>
    <w:p w14:paraId="41561D1A" w14:textId="77777777" w:rsidR="008E075F" w:rsidRPr="00EB0849" w:rsidRDefault="008E075F" w:rsidP="009409AA">
      <w:pPr>
        <w:jc w:val="center"/>
        <w:rPr>
          <w:rFonts w:ascii="Arial Narrow" w:hAnsi="Arial Narrow" w:cs="Arial"/>
          <w:bCs/>
          <w:color w:val="000000" w:themeColor="text1"/>
          <w:lang w:eastAsia="zh-CN"/>
        </w:rPr>
      </w:pPr>
    </w:p>
    <w:p w14:paraId="346A96D4" w14:textId="2B931866" w:rsidR="008E075F" w:rsidRPr="00EB0849" w:rsidRDefault="008E075F" w:rsidP="008E075F">
      <w:pPr>
        <w:jc w:val="center"/>
        <w:rPr>
          <w:rFonts w:ascii="Arial Narrow" w:hAnsi="Arial Narrow" w:cstheme="minorHAnsi"/>
          <w:b/>
          <w:color w:val="000000"/>
          <w:sz w:val="20"/>
          <w:szCs w:val="20"/>
        </w:rPr>
      </w:pPr>
      <w:r w:rsidRPr="00EB0849">
        <w:rPr>
          <w:rFonts w:ascii="Arial Narrow" w:hAnsi="Arial Narrow" w:cstheme="minorHAnsi"/>
          <w:b/>
          <w:color w:val="000000"/>
          <w:sz w:val="20"/>
          <w:szCs w:val="20"/>
        </w:rPr>
        <w:t>“You shall have no other gods before me.”</w:t>
      </w:r>
    </w:p>
    <w:p w14:paraId="782922FF" w14:textId="77777777" w:rsidR="008E075F" w:rsidRPr="00EB0849" w:rsidRDefault="008E075F" w:rsidP="008E075F">
      <w:pPr>
        <w:jc w:val="right"/>
        <w:rPr>
          <w:rFonts w:ascii="Arial Narrow" w:hAnsi="Arial Narrow" w:cstheme="minorHAnsi"/>
          <w:color w:val="000000"/>
          <w:sz w:val="16"/>
          <w:szCs w:val="16"/>
        </w:rPr>
      </w:pPr>
      <w:r w:rsidRPr="00EB0849">
        <w:rPr>
          <w:rFonts w:ascii="Arial Narrow" w:hAnsi="Arial Narrow" w:cstheme="minorHAnsi"/>
          <w:color w:val="000000"/>
          <w:sz w:val="16"/>
          <w:szCs w:val="16"/>
        </w:rPr>
        <w:t>Exodus 20:3</w:t>
      </w:r>
    </w:p>
    <w:p w14:paraId="6D5A187E" w14:textId="77777777" w:rsidR="008E075F" w:rsidRPr="00EB0849" w:rsidRDefault="008E075F" w:rsidP="009409AA">
      <w:pPr>
        <w:jc w:val="center"/>
        <w:rPr>
          <w:rFonts w:ascii="Arial Narrow" w:hAnsi="Arial Narrow" w:cs="Arial"/>
          <w:bCs/>
          <w:color w:val="000000" w:themeColor="text1"/>
          <w:lang w:eastAsia="zh-CN"/>
        </w:rPr>
      </w:pPr>
    </w:p>
    <w:p w14:paraId="295CCEDC" w14:textId="772812D4" w:rsidR="008E075F" w:rsidRPr="00EB0849" w:rsidRDefault="008E075F" w:rsidP="009409AA">
      <w:pPr>
        <w:jc w:val="center"/>
        <w:rPr>
          <w:rFonts w:ascii="Arial Narrow" w:hAnsi="Arial Narrow" w:cs="Arial"/>
          <w:b/>
          <w:bCs/>
          <w:color w:val="000000" w:themeColor="text1"/>
          <w:sz w:val="20"/>
          <w:szCs w:val="20"/>
          <w:lang w:eastAsia="zh-CN"/>
        </w:rPr>
      </w:pPr>
      <w:r w:rsidRPr="00EB0849">
        <w:rPr>
          <w:rFonts w:ascii="Arial Narrow" w:hAnsi="Arial Narrow" w:cs="Arial"/>
          <w:b/>
          <w:bCs/>
          <w:color w:val="000000" w:themeColor="text1"/>
          <w:sz w:val="20"/>
          <w:szCs w:val="20"/>
          <w:lang w:eastAsia="zh-CN"/>
        </w:rPr>
        <w:t>“You cannot serve both God and (Mammon) money.”</w:t>
      </w:r>
    </w:p>
    <w:p w14:paraId="3EBDAABA" w14:textId="0FC630B0" w:rsidR="008E075F" w:rsidRPr="00EB0849" w:rsidRDefault="008E075F" w:rsidP="008E075F">
      <w:pPr>
        <w:jc w:val="right"/>
        <w:rPr>
          <w:rFonts w:ascii="Arial Narrow" w:hAnsi="Arial Narrow" w:cs="Arial"/>
          <w:bCs/>
          <w:color w:val="000000" w:themeColor="text1"/>
          <w:sz w:val="16"/>
          <w:szCs w:val="16"/>
          <w:lang w:eastAsia="zh-CN"/>
        </w:rPr>
      </w:pPr>
      <w:r w:rsidRPr="00EB0849">
        <w:rPr>
          <w:rFonts w:ascii="Arial Narrow" w:hAnsi="Arial Narrow" w:cs="Arial"/>
          <w:bCs/>
          <w:color w:val="000000" w:themeColor="text1"/>
          <w:sz w:val="16"/>
          <w:szCs w:val="16"/>
          <w:lang w:eastAsia="zh-CN"/>
        </w:rPr>
        <w:t>Jesus – Luke 16:13</w:t>
      </w:r>
    </w:p>
    <w:p w14:paraId="003EE2BC" w14:textId="2D3EE17D" w:rsidR="00873407" w:rsidRPr="00EB0849" w:rsidRDefault="00FE3445" w:rsidP="009409AA">
      <w:pPr>
        <w:jc w:val="center"/>
        <w:rPr>
          <w:rFonts w:ascii="Arial Narrow" w:hAnsi="Arial Narrow" w:cs="Arial"/>
          <w:bCs/>
          <w:color w:val="000000" w:themeColor="text1"/>
          <w:lang w:eastAsia="zh-CN"/>
        </w:rPr>
      </w:pPr>
      <w:r w:rsidRPr="00EB0849">
        <w:rPr>
          <w:rFonts w:ascii="Arial Narrow" w:hAnsi="Arial Narrow"/>
          <w:noProof/>
          <w:lang w:val="en-US"/>
        </w:rPr>
        <mc:AlternateContent>
          <mc:Choice Requires="wps">
            <w:drawing>
              <wp:anchor distT="0" distB="0" distL="114300" distR="114300" simplePos="0" relativeHeight="251659264" behindDoc="0" locked="0" layoutInCell="1" allowOverlap="1" wp14:anchorId="0FF1B002" wp14:editId="1223ABCE">
                <wp:simplePos x="0" y="0"/>
                <wp:positionH relativeFrom="column">
                  <wp:posOffset>0</wp:posOffset>
                </wp:positionH>
                <wp:positionV relativeFrom="paragraph">
                  <wp:posOffset>252449</wp:posOffset>
                </wp:positionV>
                <wp:extent cx="1828800" cy="1828800"/>
                <wp:effectExtent l="0" t="0" r="1270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651D3E58" w14:textId="1504085E" w:rsidR="008E075F" w:rsidRPr="0044500F" w:rsidRDefault="008E075F" w:rsidP="0044500F">
                            <w:pPr>
                              <w:jc w:val="center"/>
                              <w:rPr>
                                <w:rFonts w:ascii="Arial Narrow" w:hAnsi="Arial Narrow" w:cs="Arial"/>
                                <w:bCs/>
                                <w:color w:val="000000" w:themeColor="text1"/>
                                <w:sz w:val="22"/>
                                <w:szCs w:val="22"/>
                                <w:lang w:eastAsia="zh-CN"/>
                              </w:rPr>
                            </w:pPr>
                            <w:r w:rsidRPr="008E075F">
                              <w:rPr>
                                <w:rFonts w:ascii="Arial Narrow" w:hAnsi="Arial Narrow" w:cs="Arial"/>
                                <w:bCs/>
                                <w:color w:val="000000" w:themeColor="text1"/>
                                <w:sz w:val="22"/>
                                <w:szCs w:val="22"/>
                                <w:lang w:eastAsia="zh-CN"/>
                              </w:rPr>
                              <w:t>Whatever we look to for our security, significance and meaning in life</w:t>
                            </w:r>
                            <w:r w:rsidR="00FE3445">
                              <w:rPr>
                                <w:rFonts w:ascii="Arial Narrow" w:hAnsi="Arial Narrow" w:cs="Arial"/>
                                <w:bCs/>
                                <w:color w:val="000000" w:themeColor="text1"/>
                                <w:sz w:val="22"/>
                                <w:szCs w:val="22"/>
                                <w:lang w:eastAsia="zh-CN"/>
                              </w:rPr>
                              <w:t>,</w:t>
                            </w:r>
                            <w:r w:rsidRPr="008E075F">
                              <w:rPr>
                                <w:rFonts w:ascii="Arial Narrow" w:hAnsi="Arial Narrow" w:cs="Arial"/>
                                <w:bCs/>
                                <w:color w:val="000000" w:themeColor="text1"/>
                                <w:sz w:val="22"/>
                                <w:szCs w:val="22"/>
                                <w:lang w:eastAsia="zh-CN"/>
                              </w:rPr>
                              <w:t xml:space="preserve"> that thing </w:t>
                            </w:r>
                            <w:r w:rsidR="00FE3445">
                              <w:rPr>
                                <w:rFonts w:ascii="Arial Narrow" w:hAnsi="Arial Narrow" w:cs="Arial"/>
                                <w:bCs/>
                                <w:color w:val="000000" w:themeColor="text1"/>
                                <w:sz w:val="22"/>
                                <w:szCs w:val="22"/>
                                <w:lang w:eastAsia="zh-CN"/>
                              </w:rPr>
                              <w:t>can become</w:t>
                            </w:r>
                            <w:r w:rsidRPr="008E075F">
                              <w:rPr>
                                <w:rFonts w:ascii="Arial Narrow" w:hAnsi="Arial Narrow" w:cs="Arial"/>
                                <w:bCs/>
                                <w:color w:val="000000" w:themeColor="text1"/>
                                <w:sz w:val="22"/>
                                <w:szCs w:val="22"/>
                                <w:lang w:eastAsia="zh-CN"/>
                              </w:rPr>
                              <w:t xml:space="preserve"> </w:t>
                            </w:r>
                            <w:r w:rsidR="00DC0A20">
                              <w:rPr>
                                <w:rFonts w:ascii="Arial Narrow" w:hAnsi="Arial Narrow" w:cs="Arial"/>
                                <w:bCs/>
                                <w:color w:val="000000" w:themeColor="text1"/>
                                <w:sz w:val="22"/>
                                <w:szCs w:val="22"/>
                                <w:lang w:eastAsia="zh-CN"/>
                              </w:rPr>
                              <w:t>a</w:t>
                            </w:r>
                            <w:r w:rsidRPr="008E075F">
                              <w:rPr>
                                <w:rFonts w:ascii="Arial Narrow" w:hAnsi="Arial Narrow" w:cs="Arial"/>
                                <w:bCs/>
                                <w:color w:val="000000" w:themeColor="text1"/>
                                <w:sz w:val="22"/>
                                <w:szCs w:val="22"/>
                                <w:lang w:eastAsia="zh-CN"/>
                              </w:rPr>
                              <w:t xml:space="preserve"> god to 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1B002" id="Text Box 1" o:spid="_x0000_s1027" type="#_x0000_t202" style="position:absolute;left:0;text-align:left;margin-left:0;margin-top:19.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" fillcolor="#f2f2f2 [3052]" strokecolor="black [3213]" strokeweight=".5pt">
                <v:textbox style="mso-fit-shape-to-text:t">
                  <w:txbxContent>
                    <w:p w14:paraId="651D3E58" w14:textId="1504085E" w:rsidR="008E075F" w:rsidRPr="0044500F" w:rsidRDefault="008E075F" w:rsidP="0044500F">
                      <w:pPr>
                        <w:jc w:val="center"/>
                        <w:rPr>
                          <w:rFonts w:ascii="Arial Narrow" w:hAnsi="Arial Narrow" w:cs="Arial"/>
                          <w:bCs/>
                          <w:color w:val="000000" w:themeColor="text1"/>
                          <w:sz w:val="22"/>
                          <w:szCs w:val="22"/>
                          <w:lang w:eastAsia="zh-CN"/>
                        </w:rPr>
                      </w:pPr>
                      <w:r w:rsidRPr="008E075F">
                        <w:rPr>
                          <w:rFonts w:ascii="Arial Narrow" w:hAnsi="Arial Narrow" w:cs="Arial"/>
                          <w:bCs/>
                          <w:color w:val="000000" w:themeColor="text1"/>
                          <w:sz w:val="22"/>
                          <w:szCs w:val="22"/>
                          <w:lang w:eastAsia="zh-CN"/>
                        </w:rPr>
                        <w:t>Whatever we look to for our security, significance and meaning in life</w:t>
                      </w:r>
                      <w:r w:rsidR="00FE3445">
                        <w:rPr>
                          <w:rFonts w:ascii="Arial Narrow" w:hAnsi="Arial Narrow" w:cs="Arial"/>
                          <w:bCs/>
                          <w:color w:val="000000" w:themeColor="text1"/>
                          <w:sz w:val="22"/>
                          <w:szCs w:val="22"/>
                          <w:lang w:eastAsia="zh-CN"/>
                        </w:rPr>
                        <w:t>,</w:t>
                      </w:r>
                      <w:r w:rsidRPr="008E075F">
                        <w:rPr>
                          <w:rFonts w:ascii="Arial Narrow" w:hAnsi="Arial Narrow" w:cs="Arial"/>
                          <w:bCs/>
                          <w:color w:val="000000" w:themeColor="text1"/>
                          <w:sz w:val="22"/>
                          <w:szCs w:val="22"/>
                          <w:lang w:eastAsia="zh-CN"/>
                        </w:rPr>
                        <w:t xml:space="preserve"> that thing </w:t>
                      </w:r>
                      <w:r w:rsidR="00FE3445">
                        <w:rPr>
                          <w:rFonts w:ascii="Arial Narrow" w:hAnsi="Arial Narrow" w:cs="Arial"/>
                          <w:bCs/>
                          <w:color w:val="000000" w:themeColor="text1"/>
                          <w:sz w:val="22"/>
                          <w:szCs w:val="22"/>
                          <w:lang w:eastAsia="zh-CN"/>
                        </w:rPr>
                        <w:t>can become</w:t>
                      </w:r>
                      <w:r w:rsidRPr="008E075F">
                        <w:rPr>
                          <w:rFonts w:ascii="Arial Narrow" w:hAnsi="Arial Narrow" w:cs="Arial"/>
                          <w:bCs/>
                          <w:color w:val="000000" w:themeColor="text1"/>
                          <w:sz w:val="22"/>
                          <w:szCs w:val="22"/>
                          <w:lang w:eastAsia="zh-CN"/>
                        </w:rPr>
                        <w:t xml:space="preserve"> </w:t>
                      </w:r>
                      <w:r w:rsidR="00DC0A20">
                        <w:rPr>
                          <w:rFonts w:ascii="Arial Narrow" w:hAnsi="Arial Narrow" w:cs="Arial"/>
                          <w:bCs/>
                          <w:color w:val="000000" w:themeColor="text1"/>
                          <w:sz w:val="22"/>
                          <w:szCs w:val="22"/>
                          <w:lang w:eastAsia="zh-CN"/>
                        </w:rPr>
                        <w:t>a</w:t>
                      </w:r>
                      <w:r w:rsidRPr="008E075F">
                        <w:rPr>
                          <w:rFonts w:ascii="Arial Narrow" w:hAnsi="Arial Narrow" w:cs="Arial"/>
                          <w:bCs/>
                          <w:color w:val="000000" w:themeColor="text1"/>
                          <w:sz w:val="22"/>
                          <w:szCs w:val="22"/>
                          <w:lang w:eastAsia="zh-CN"/>
                        </w:rPr>
                        <w:t xml:space="preserve"> god to us.</w:t>
                      </w:r>
                    </w:p>
                  </w:txbxContent>
                </v:textbox>
                <w10:wrap type="square"/>
              </v:shape>
            </w:pict>
          </mc:Fallback>
        </mc:AlternateContent>
      </w:r>
    </w:p>
    <w:p w14:paraId="5D653CB4" w14:textId="6A491E8C" w:rsidR="00DC0A20" w:rsidRPr="00EB0849" w:rsidRDefault="00DC0A20" w:rsidP="009409AA">
      <w:pPr>
        <w:jc w:val="center"/>
        <w:rPr>
          <w:rFonts w:ascii="Arial Narrow" w:hAnsi="Arial Narrow" w:cs="Arial"/>
          <w:bCs/>
          <w:color w:val="000000" w:themeColor="text1"/>
          <w:lang w:eastAsia="zh-CN"/>
        </w:rPr>
      </w:pPr>
    </w:p>
    <w:p w14:paraId="78390ECA" w14:textId="5CCA052A" w:rsidR="00FE3445" w:rsidRPr="00FE3445" w:rsidRDefault="00DC0A20" w:rsidP="00FE3445">
      <w:pPr>
        <w:jc w:val="center"/>
        <w:rPr>
          <w:rFonts w:ascii="Arial Narrow" w:hAnsi="Arial Narrow" w:cs="Arial"/>
          <w:bCs/>
          <w:color w:val="000000" w:themeColor="text1"/>
          <w:sz w:val="20"/>
          <w:szCs w:val="20"/>
          <w:lang w:eastAsia="zh-CN"/>
        </w:rPr>
      </w:pPr>
      <w:r w:rsidRPr="00EB0849">
        <w:rPr>
          <w:rFonts w:ascii="Arial Narrow" w:hAnsi="Arial Narrow" w:cs="Arial"/>
          <w:bCs/>
          <w:color w:val="000000" w:themeColor="text1"/>
          <w:sz w:val="20"/>
          <w:szCs w:val="20"/>
          <w:lang w:eastAsia="zh-CN"/>
        </w:rPr>
        <w:t>The battle between Samson and the Philistines was seen by the Philistines as a spiritual battle between Yahweh and Dagon.</w:t>
      </w:r>
    </w:p>
    <w:p w14:paraId="57286BD2" w14:textId="1898582F" w:rsidR="00DC0A20" w:rsidRPr="00EB0849" w:rsidRDefault="00DC0A20" w:rsidP="009409AA">
      <w:pPr>
        <w:jc w:val="center"/>
        <w:rPr>
          <w:rFonts w:ascii="Arial Narrow" w:hAnsi="Arial Narrow" w:cs="Arial"/>
          <w:b/>
          <w:bCs/>
          <w:color w:val="000000" w:themeColor="text1"/>
          <w:lang w:eastAsia="zh-CN"/>
        </w:rPr>
      </w:pPr>
      <w:r w:rsidRPr="00EB0849">
        <w:rPr>
          <w:rFonts w:ascii="Arial Narrow" w:hAnsi="Arial Narrow" w:cs="Arial"/>
          <w:b/>
          <w:bCs/>
          <w:color w:val="000000" w:themeColor="text1"/>
          <w:lang w:eastAsia="zh-CN"/>
        </w:rPr>
        <w:t>REPENTANCE</w:t>
      </w:r>
    </w:p>
    <w:p w14:paraId="277BB8BA" w14:textId="77777777" w:rsidR="00DC0A20" w:rsidRPr="00EB0849" w:rsidRDefault="00DC0A20" w:rsidP="009409AA">
      <w:pPr>
        <w:jc w:val="center"/>
        <w:rPr>
          <w:rFonts w:ascii="Arial Narrow" w:hAnsi="Arial Narrow" w:cs="Arial"/>
          <w:bCs/>
          <w:color w:val="000000" w:themeColor="text1"/>
          <w:lang w:eastAsia="zh-CN"/>
        </w:rPr>
      </w:pPr>
    </w:p>
    <w:p w14:paraId="506A6D25" w14:textId="56D5E327" w:rsidR="00DC0A20" w:rsidRPr="00EB0849" w:rsidRDefault="00DC0A20" w:rsidP="00DC0A20">
      <w:pPr>
        <w:rPr>
          <w:rFonts w:ascii="Arial Narrow" w:hAnsi="Arial Narrow" w:cs="Arial"/>
          <w:bCs/>
          <w:color w:val="000000" w:themeColor="text1"/>
          <w:lang w:eastAsia="zh-CN"/>
        </w:rPr>
      </w:pPr>
      <w:r w:rsidRPr="00EB0849">
        <w:rPr>
          <w:rFonts w:ascii="Arial Narrow" w:hAnsi="Arial Narrow" w:cs="Arial"/>
          <w:bCs/>
          <w:color w:val="000000" w:themeColor="text1"/>
          <w:lang w:eastAsia="zh-CN"/>
        </w:rPr>
        <w:t>WHEN YOU REPENT YOU WILL . . .</w:t>
      </w:r>
    </w:p>
    <w:p w14:paraId="1DF534A3" w14:textId="77777777" w:rsidR="00DC0A20" w:rsidRPr="00EB0849" w:rsidRDefault="00DC0A20" w:rsidP="00DC0A20">
      <w:pPr>
        <w:rPr>
          <w:rFonts w:ascii="Arial Narrow" w:hAnsi="Arial Narrow" w:cs="Arial"/>
          <w:bCs/>
          <w:color w:val="000000" w:themeColor="text1"/>
          <w:lang w:eastAsia="zh-CN"/>
        </w:rPr>
      </w:pPr>
    </w:p>
    <w:p w14:paraId="62F1061D" w14:textId="4FA88111" w:rsidR="00DC0A20" w:rsidRPr="00EB0849" w:rsidRDefault="00DC0A20" w:rsidP="00DC0A20">
      <w:pPr>
        <w:rPr>
          <w:rFonts w:ascii="Arial Narrow" w:hAnsi="Arial Narrow" w:cs="Arial"/>
          <w:b/>
          <w:bCs/>
          <w:color w:val="000000" w:themeColor="text1"/>
          <w:lang w:eastAsia="zh-CN"/>
        </w:rPr>
      </w:pPr>
      <w:r w:rsidRPr="00EB0849">
        <w:rPr>
          <w:rFonts w:ascii="Arial Narrow" w:hAnsi="Arial Narrow" w:cs="Arial"/>
          <w:b/>
          <w:bCs/>
          <w:color w:val="000000" w:themeColor="text1"/>
          <w:lang w:eastAsia="zh-CN"/>
        </w:rPr>
        <w:t>1. FEEL SORROW:</w:t>
      </w:r>
    </w:p>
    <w:p w14:paraId="6D0E42B2" w14:textId="77777777" w:rsidR="00DC0A20" w:rsidRPr="00EB0849" w:rsidRDefault="00DC0A20" w:rsidP="00EB0849">
      <w:pPr>
        <w:jc w:val="center"/>
        <w:rPr>
          <w:rFonts w:ascii="Arial Narrow" w:hAnsi="Arial Narrow" w:cstheme="minorHAnsi"/>
          <w:b/>
          <w:color w:val="000000"/>
          <w:sz w:val="20"/>
          <w:szCs w:val="20"/>
        </w:rPr>
      </w:pPr>
      <w:r w:rsidRPr="00EB0849">
        <w:rPr>
          <w:rFonts w:ascii="Arial Narrow" w:hAnsi="Arial Narrow" w:cstheme="minorHAnsi"/>
          <w:b/>
          <w:color w:val="000000"/>
          <w:sz w:val="20"/>
          <w:szCs w:val="20"/>
        </w:rPr>
        <w:t xml:space="preserve">For the kind of </w:t>
      </w:r>
      <w:r w:rsidRPr="00EB0849">
        <w:rPr>
          <w:rFonts w:ascii="Arial Narrow" w:hAnsi="Arial Narrow" w:cstheme="minorHAnsi"/>
          <w:b/>
          <w:color w:val="000000"/>
          <w:sz w:val="20"/>
          <w:szCs w:val="20"/>
          <w:u w:val="single"/>
        </w:rPr>
        <w:t>sorrow</w:t>
      </w:r>
      <w:r w:rsidRPr="00EB0849">
        <w:rPr>
          <w:rFonts w:ascii="Arial Narrow" w:hAnsi="Arial Narrow" w:cstheme="minorHAnsi"/>
          <w:b/>
          <w:color w:val="000000"/>
          <w:sz w:val="20"/>
          <w:szCs w:val="20"/>
        </w:rPr>
        <w:t xml:space="preserve"> God wants us to experience leads us away from sin and results in salvation. There’s no regret for that kind of </w:t>
      </w:r>
      <w:r w:rsidRPr="00EB0849">
        <w:rPr>
          <w:rFonts w:ascii="Arial Narrow" w:hAnsi="Arial Narrow" w:cstheme="minorHAnsi"/>
          <w:b/>
          <w:color w:val="000000"/>
          <w:sz w:val="20"/>
          <w:szCs w:val="20"/>
          <w:u w:val="single"/>
        </w:rPr>
        <w:t>sorrow</w:t>
      </w:r>
      <w:r w:rsidRPr="00EB0849">
        <w:rPr>
          <w:rFonts w:ascii="Arial Narrow" w:hAnsi="Arial Narrow" w:cstheme="minorHAnsi"/>
          <w:b/>
          <w:color w:val="000000"/>
          <w:sz w:val="20"/>
          <w:szCs w:val="20"/>
        </w:rPr>
        <w:t>. But worldly sorrow, which lacks repentance, results in spiritual death.</w:t>
      </w:r>
    </w:p>
    <w:p w14:paraId="5721A272" w14:textId="2F5261CC" w:rsidR="00DC0A20" w:rsidRPr="00EB0849" w:rsidRDefault="00DC0A20" w:rsidP="00DC0A20">
      <w:pPr>
        <w:jc w:val="right"/>
        <w:rPr>
          <w:rFonts w:ascii="Arial Narrow" w:hAnsi="Arial Narrow" w:cstheme="minorHAnsi"/>
          <w:color w:val="000000"/>
          <w:sz w:val="16"/>
          <w:szCs w:val="16"/>
        </w:rPr>
      </w:pPr>
      <w:r w:rsidRPr="00EB0849">
        <w:rPr>
          <w:rFonts w:ascii="Arial Narrow" w:hAnsi="Arial Narrow" w:cstheme="minorHAnsi"/>
          <w:color w:val="000000"/>
          <w:sz w:val="16"/>
          <w:szCs w:val="16"/>
        </w:rPr>
        <w:t>2 Corinthians 7:10 NLT</w:t>
      </w:r>
    </w:p>
    <w:p w14:paraId="44B0B51A" w14:textId="77777777" w:rsidR="00DC0A20" w:rsidRPr="00EB0849" w:rsidRDefault="00DC0A20" w:rsidP="00DC0A20">
      <w:pPr>
        <w:rPr>
          <w:rFonts w:ascii="Arial Narrow" w:hAnsi="Arial Narrow" w:cs="Arial"/>
          <w:bCs/>
          <w:color w:val="000000" w:themeColor="text1"/>
          <w:lang w:eastAsia="zh-CN"/>
        </w:rPr>
      </w:pPr>
    </w:p>
    <w:p w14:paraId="4A2090FE" w14:textId="067E9998" w:rsidR="00DC0A20" w:rsidRPr="00EB0849" w:rsidRDefault="00DC0A20" w:rsidP="00DC0A20">
      <w:pPr>
        <w:jc w:val="center"/>
        <w:rPr>
          <w:rFonts w:ascii="Arial Narrow" w:hAnsi="Arial Narrow" w:cs="Arial"/>
          <w:bCs/>
          <w:color w:val="000000" w:themeColor="text1"/>
          <w:sz w:val="20"/>
          <w:szCs w:val="20"/>
          <w:lang w:eastAsia="zh-CN"/>
        </w:rPr>
      </w:pPr>
      <w:r w:rsidRPr="00EB0849">
        <w:rPr>
          <w:rFonts w:ascii="Arial Narrow" w:hAnsi="Arial Narrow" w:cstheme="minorHAnsi"/>
          <w:color w:val="5A5A5A"/>
          <w:sz w:val="20"/>
          <w:szCs w:val="20"/>
        </w:rPr>
        <w:t>Worldly sorrow is self-centred.  Godly sorrow is God centred.  One only says, “I broke God’s rules” and the other also says, “I broke God’s heart!”</w:t>
      </w:r>
    </w:p>
    <w:p w14:paraId="5E67455A" w14:textId="77777777" w:rsidR="00DC0A20" w:rsidRPr="00EB0849" w:rsidRDefault="00DC0A20" w:rsidP="00DC0A20">
      <w:pPr>
        <w:rPr>
          <w:rFonts w:ascii="Arial Narrow" w:hAnsi="Arial Narrow" w:cs="Arial"/>
          <w:bCs/>
          <w:color w:val="000000" w:themeColor="text1"/>
          <w:lang w:eastAsia="zh-CN"/>
        </w:rPr>
      </w:pPr>
    </w:p>
    <w:p w14:paraId="0E6C553A" w14:textId="1C8DBF32" w:rsidR="00DC0A20" w:rsidRPr="00EB0849" w:rsidRDefault="00DC0A20" w:rsidP="00DC0A20">
      <w:pPr>
        <w:rPr>
          <w:rFonts w:ascii="Arial Narrow" w:hAnsi="Arial Narrow" w:cs="Arial"/>
          <w:b/>
          <w:bCs/>
          <w:color w:val="000000" w:themeColor="text1"/>
          <w:lang w:eastAsia="zh-CN"/>
        </w:rPr>
      </w:pPr>
      <w:r w:rsidRPr="00EB0849">
        <w:rPr>
          <w:rFonts w:ascii="Arial Narrow" w:hAnsi="Arial Narrow" w:cs="Arial"/>
          <w:b/>
          <w:bCs/>
          <w:color w:val="000000" w:themeColor="text1"/>
          <w:lang w:eastAsia="zh-CN"/>
        </w:rPr>
        <w:t>2. CONFESS SIN:</w:t>
      </w:r>
    </w:p>
    <w:p w14:paraId="73D48155" w14:textId="77777777" w:rsidR="00DC0A20" w:rsidRPr="00EB0849" w:rsidRDefault="00DC0A20" w:rsidP="00DC0A20">
      <w:pPr>
        <w:rPr>
          <w:rFonts w:ascii="Arial Narrow" w:hAnsi="Arial Narrow" w:cs="Arial"/>
          <w:bCs/>
          <w:color w:val="000000" w:themeColor="text1"/>
          <w:lang w:eastAsia="zh-CN"/>
        </w:rPr>
      </w:pPr>
    </w:p>
    <w:p w14:paraId="3A72907E" w14:textId="54FF7440" w:rsidR="00DC0A20" w:rsidRPr="00EB0849" w:rsidRDefault="00DC0A20" w:rsidP="00EB0849">
      <w:pPr>
        <w:jc w:val="center"/>
        <w:rPr>
          <w:rFonts w:ascii="Arial Narrow" w:hAnsi="Arial Narrow" w:cs="Arial"/>
          <w:b/>
          <w:bCs/>
          <w:color w:val="000000" w:themeColor="text1"/>
          <w:sz w:val="20"/>
          <w:szCs w:val="20"/>
          <w:lang w:eastAsia="zh-CN"/>
        </w:rPr>
      </w:pPr>
      <w:r w:rsidRPr="00EB0849">
        <w:rPr>
          <w:rFonts w:ascii="Arial Narrow" w:hAnsi="Arial Narrow" w:cs="Arial"/>
          <w:b/>
          <w:bCs/>
          <w:color w:val="000000" w:themeColor="text1"/>
          <w:sz w:val="20"/>
          <w:szCs w:val="20"/>
          <w:lang w:eastAsia="zh-CN"/>
        </w:rPr>
        <w:t>If we confess our sin He is faithful and just to forgive us our sins</w:t>
      </w:r>
    </w:p>
    <w:p w14:paraId="671BAE43" w14:textId="114E3733" w:rsidR="00DC0A20" w:rsidRPr="00EB0849" w:rsidRDefault="00DC0A20" w:rsidP="00EB0849">
      <w:pPr>
        <w:jc w:val="right"/>
        <w:rPr>
          <w:rFonts w:ascii="Arial Narrow" w:hAnsi="Arial Narrow" w:cs="Arial"/>
          <w:bCs/>
          <w:color w:val="000000" w:themeColor="text1"/>
          <w:sz w:val="16"/>
          <w:szCs w:val="16"/>
          <w:lang w:eastAsia="zh-CN"/>
        </w:rPr>
      </w:pPr>
      <w:r w:rsidRPr="00EB0849">
        <w:rPr>
          <w:rFonts w:ascii="Arial Narrow" w:hAnsi="Arial Narrow" w:cs="Arial"/>
          <w:bCs/>
          <w:color w:val="000000" w:themeColor="text1"/>
          <w:sz w:val="16"/>
          <w:szCs w:val="16"/>
          <w:lang w:eastAsia="zh-CN"/>
        </w:rPr>
        <w:t>1 John 1:9</w:t>
      </w:r>
    </w:p>
    <w:p w14:paraId="04ECA3C7" w14:textId="77777777" w:rsidR="00DC0A20" w:rsidRPr="00EB0849" w:rsidRDefault="00DC0A20" w:rsidP="00DC0A20">
      <w:pPr>
        <w:rPr>
          <w:rFonts w:ascii="Arial Narrow" w:hAnsi="Arial Narrow" w:cs="Arial"/>
          <w:bCs/>
          <w:color w:val="000000" w:themeColor="text1"/>
          <w:lang w:eastAsia="zh-CN"/>
        </w:rPr>
      </w:pPr>
    </w:p>
    <w:p w14:paraId="75B88BAC" w14:textId="77777777" w:rsidR="00DC0A20" w:rsidRPr="00EB0849" w:rsidRDefault="00DC0A20" w:rsidP="00EB0849">
      <w:pPr>
        <w:spacing w:after="225"/>
        <w:rPr>
          <w:rFonts w:ascii="Arial Narrow" w:hAnsi="Arial Narrow" w:cs="Arial"/>
          <w:color w:val="5A5A5A"/>
          <w:sz w:val="20"/>
          <w:szCs w:val="20"/>
        </w:rPr>
      </w:pPr>
      <w:r w:rsidRPr="00EB0849">
        <w:rPr>
          <w:rFonts w:ascii="Arial Narrow" w:hAnsi="Arial Narrow" w:cs="Arial"/>
          <w:color w:val="5A5A5A"/>
          <w:sz w:val="20"/>
          <w:szCs w:val="20"/>
        </w:rPr>
        <w:t>In religion our only hope is to live a life good enough to require God to bless us. Every instance of sin and repentance is therefore traumatic, unnatural, and horribly threatening. Only under great duress do religious individuals admit they have sinned, because their only hope is their moral goodness.</w:t>
      </w:r>
    </w:p>
    <w:p w14:paraId="43D33F3E" w14:textId="77777777" w:rsidR="00DC0A20" w:rsidRPr="00EB0849" w:rsidRDefault="00DC0A20" w:rsidP="00EB0849">
      <w:pPr>
        <w:spacing w:after="225"/>
        <w:rPr>
          <w:rFonts w:ascii="Arial Narrow" w:hAnsi="Arial Narrow" w:cs="Arial"/>
          <w:color w:val="5A5A5A"/>
          <w:sz w:val="20"/>
          <w:szCs w:val="20"/>
        </w:rPr>
      </w:pPr>
      <w:r w:rsidRPr="00EB0849">
        <w:rPr>
          <w:rFonts w:ascii="Arial Narrow" w:hAnsi="Arial Narrow" w:cs="Arial"/>
          <w:color w:val="5A5A5A"/>
          <w:sz w:val="20"/>
          <w:szCs w:val="20"/>
        </w:rPr>
        <w:t>In the gospel the knowledge of our acceptance in Christ makes it easier to admit that we are flawed, because we know we won’t be cast off if we confess the true depths of our sinfulness. Our hope is in Christ’s righteousness, not our own, so it is not as traumatic to admit our weaknesses and lapses.</w:t>
      </w:r>
    </w:p>
    <w:p w14:paraId="0553CF21" w14:textId="1AED6F9E" w:rsidR="00DC0A20" w:rsidRPr="00EB0849" w:rsidRDefault="00DC0A20" w:rsidP="00DC0A20">
      <w:pPr>
        <w:rPr>
          <w:rFonts w:ascii="Arial Narrow" w:hAnsi="Arial Narrow" w:cs="Arial"/>
          <w:b/>
          <w:bCs/>
          <w:color w:val="000000" w:themeColor="text1"/>
          <w:lang w:eastAsia="zh-CN"/>
        </w:rPr>
      </w:pPr>
      <w:r w:rsidRPr="00EB0849">
        <w:rPr>
          <w:rFonts w:ascii="Arial Narrow" w:hAnsi="Arial Narrow" w:cs="Arial"/>
          <w:b/>
          <w:bCs/>
          <w:color w:val="000000" w:themeColor="text1"/>
          <w:lang w:eastAsia="zh-CN"/>
        </w:rPr>
        <w:t>3. DESIRE CHANGE:</w:t>
      </w:r>
    </w:p>
    <w:p w14:paraId="7FBB75D8" w14:textId="77777777" w:rsidR="00EB0849" w:rsidRPr="00EB0849" w:rsidRDefault="00EB0849" w:rsidP="00DC0A20">
      <w:pPr>
        <w:rPr>
          <w:rFonts w:ascii="Arial Narrow" w:hAnsi="Arial Narrow" w:cs="Arial"/>
          <w:bCs/>
          <w:color w:val="000000" w:themeColor="text1"/>
          <w:lang w:eastAsia="zh-CN"/>
        </w:rPr>
      </w:pPr>
    </w:p>
    <w:p w14:paraId="55A4EB82" w14:textId="26643285" w:rsidR="00EB0849" w:rsidRPr="00EB0849" w:rsidRDefault="00EB0849" w:rsidP="00EB0849">
      <w:pPr>
        <w:jc w:val="center"/>
        <w:rPr>
          <w:rFonts w:ascii="Arial Narrow" w:hAnsi="Arial Narrow" w:cs="Arial"/>
          <w:b/>
          <w:bCs/>
          <w:color w:val="000000" w:themeColor="text1"/>
          <w:sz w:val="20"/>
          <w:szCs w:val="20"/>
          <w:lang w:eastAsia="zh-CN"/>
        </w:rPr>
      </w:pPr>
      <w:r w:rsidRPr="00EB0849">
        <w:rPr>
          <w:rFonts w:ascii="Arial Narrow" w:hAnsi="Arial Narrow" w:cs="Arial"/>
          <w:b/>
          <w:bCs/>
          <w:color w:val="000000" w:themeColor="text1"/>
          <w:sz w:val="20"/>
          <w:szCs w:val="20"/>
          <w:lang w:eastAsia="zh-CN"/>
        </w:rPr>
        <w:t>. . .  the pain caused you to repent and change your ways.</w:t>
      </w:r>
    </w:p>
    <w:p w14:paraId="6CF2E378" w14:textId="047D9F13" w:rsidR="00EB0849" w:rsidRPr="00EB0849" w:rsidRDefault="00EB0849" w:rsidP="00EB0849">
      <w:pPr>
        <w:jc w:val="right"/>
        <w:rPr>
          <w:rFonts w:ascii="Arial Narrow" w:hAnsi="Arial Narrow" w:cs="Arial"/>
          <w:bCs/>
          <w:color w:val="000000" w:themeColor="text1"/>
          <w:sz w:val="16"/>
          <w:szCs w:val="16"/>
          <w:lang w:eastAsia="zh-CN"/>
        </w:rPr>
      </w:pPr>
      <w:r w:rsidRPr="00EB0849">
        <w:rPr>
          <w:rFonts w:ascii="Arial Narrow" w:hAnsi="Arial Narrow" w:cs="Arial"/>
          <w:bCs/>
          <w:color w:val="000000" w:themeColor="text1"/>
          <w:sz w:val="16"/>
          <w:szCs w:val="16"/>
          <w:lang w:eastAsia="zh-CN"/>
        </w:rPr>
        <w:t>2 Corinthians 7:8b NLT</w:t>
      </w:r>
    </w:p>
    <w:p w14:paraId="624C4B8E" w14:textId="77777777" w:rsidR="00EB0849" w:rsidRPr="00EB0849" w:rsidRDefault="00EB0849" w:rsidP="00DC0A20">
      <w:pPr>
        <w:rPr>
          <w:rFonts w:ascii="Arial Narrow" w:hAnsi="Arial Narrow" w:cs="Arial"/>
          <w:bCs/>
          <w:color w:val="000000" w:themeColor="text1"/>
          <w:lang w:eastAsia="zh-CN"/>
        </w:rPr>
      </w:pPr>
    </w:p>
    <w:p w14:paraId="00B1649D" w14:textId="53644571" w:rsidR="00EB0849" w:rsidRPr="00EB0849" w:rsidRDefault="00EB0849" w:rsidP="00EB0849">
      <w:pPr>
        <w:jc w:val="center"/>
        <w:rPr>
          <w:rFonts w:ascii="Arial Narrow" w:hAnsi="Arial Narrow" w:cs="Arial"/>
          <w:bCs/>
          <w:color w:val="000000" w:themeColor="text1"/>
          <w:sz w:val="20"/>
          <w:szCs w:val="20"/>
          <w:lang w:eastAsia="zh-CN"/>
        </w:rPr>
      </w:pPr>
      <w:r w:rsidRPr="00EB0849">
        <w:rPr>
          <w:rFonts w:ascii="Arial Narrow" w:hAnsi="Arial Narrow" w:cs="Arial"/>
          <w:bCs/>
          <w:color w:val="000000" w:themeColor="text1"/>
          <w:sz w:val="20"/>
          <w:szCs w:val="20"/>
          <w:lang w:eastAsia="zh-CN"/>
        </w:rPr>
        <w:t>If you do not desire change then you have not done the work of healthy repentance.</w:t>
      </w:r>
    </w:p>
    <w:p w14:paraId="48C8EECB" w14:textId="77777777" w:rsidR="00EB0849" w:rsidRPr="00EB0849" w:rsidRDefault="00EB0849" w:rsidP="00DC0A20">
      <w:pPr>
        <w:rPr>
          <w:rFonts w:ascii="Arial Narrow" w:hAnsi="Arial Narrow" w:cs="Arial"/>
          <w:bCs/>
          <w:color w:val="000000" w:themeColor="text1"/>
          <w:lang w:eastAsia="zh-CN"/>
        </w:rPr>
      </w:pPr>
    </w:p>
    <w:p w14:paraId="5F7DCD6B" w14:textId="6DD15FDB" w:rsidR="00EB0849" w:rsidRPr="00EB0849" w:rsidRDefault="00EB0849" w:rsidP="00DC0A20">
      <w:pPr>
        <w:rPr>
          <w:rFonts w:ascii="Arial Narrow" w:hAnsi="Arial Narrow" w:cs="Arial"/>
          <w:b/>
          <w:bCs/>
          <w:color w:val="000000" w:themeColor="text1"/>
          <w:lang w:eastAsia="zh-CN"/>
        </w:rPr>
      </w:pPr>
      <w:r w:rsidRPr="00EB0849">
        <w:rPr>
          <w:rFonts w:ascii="Arial Narrow" w:hAnsi="Arial Narrow" w:cs="Arial"/>
          <w:b/>
          <w:bCs/>
          <w:color w:val="000000" w:themeColor="text1"/>
          <w:lang w:eastAsia="zh-CN"/>
        </w:rPr>
        <w:t>4.  PURSUE JUSTICE:</w:t>
      </w:r>
    </w:p>
    <w:p w14:paraId="14573E96" w14:textId="77777777" w:rsidR="00EB0849" w:rsidRPr="00EB0849" w:rsidRDefault="00EB0849" w:rsidP="00DC0A20">
      <w:pPr>
        <w:rPr>
          <w:rFonts w:ascii="Arial Narrow" w:hAnsi="Arial Narrow" w:cs="Arial"/>
          <w:bCs/>
          <w:color w:val="000000" w:themeColor="text1"/>
          <w:lang w:eastAsia="zh-CN"/>
        </w:rPr>
      </w:pPr>
    </w:p>
    <w:p w14:paraId="7208B4DD" w14:textId="53FEC007" w:rsidR="00EB0849" w:rsidRPr="00FE3445" w:rsidRDefault="00EB0849" w:rsidP="00EB0849">
      <w:pPr>
        <w:jc w:val="center"/>
        <w:rPr>
          <w:rFonts w:ascii="Arial Narrow" w:hAnsi="Arial Narrow" w:cs="Arial"/>
          <w:b/>
          <w:bCs/>
          <w:color w:val="000000" w:themeColor="text1"/>
          <w:sz w:val="20"/>
          <w:szCs w:val="20"/>
          <w:lang w:eastAsia="zh-CN"/>
        </w:rPr>
      </w:pPr>
      <w:r w:rsidRPr="00FE3445">
        <w:rPr>
          <w:rFonts w:ascii="Arial Narrow" w:hAnsi="Arial Narrow" w:cs="Arial"/>
          <w:b/>
          <w:bCs/>
          <w:color w:val="000000" w:themeColor="text1"/>
          <w:sz w:val="20"/>
          <w:szCs w:val="20"/>
          <w:lang w:eastAsia="zh-CN"/>
        </w:rPr>
        <w:t>You showed that you have done everything necessary to make things right.</w:t>
      </w:r>
    </w:p>
    <w:p w14:paraId="6F19BFC8" w14:textId="4C0E4EAF" w:rsidR="00EB0849" w:rsidRPr="00EB0849" w:rsidRDefault="00EB0849" w:rsidP="00EB0849">
      <w:pPr>
        <w:jc w:val="right"/>
        <w:rPr>
          <w:rFonts w:ascii="Arial Narrow" w:hAnsi="Arial Narrow" w:cs="Arial"/>
          <w:bCs/>
          <w:color w:val="000000" w:themeColor="text1"/>
          <w:sz w:val="16"/>
          <w:szCs w:val="16"/>
          <w:lang w:eastAsia="zh-CN"/>
        </w:rPr>
      </w:pPr>
      <w:r w:rsidRPr="00EB0849">
        <w:rPr>
          <w:rFonts w:ascii="Arial Narrow" w:hAnsi="Arial Narrow" w:cs="Arial"/>
          <w:bCs/>
          <w:color w:val="000000" w:themeColor="text1"/>
          <w:sz w:val="16"/>
          <w:szCs w:val="16"/>
          <w:lang w:eastAsia="zh-CN"/>
        </w:rPr>
        <w:t>2 Corinthians 7:11 NLT</w:t>
      </w:r>
    </w:p>
    <w:p w14:paraId="5BED7241" w14:textId="77777777" w:rsidR="00EB0849" w:rsidRPr="00EB0849" w:rsidRDefault="00EB0849" w:rsidP="00DC0A20">
      <w:pPr>
        <w:rPr>
          <w:rFonts w:ascii="Arial Narrow" w:hAnsi="Arial Narrow" w:cs="Arial"/>
          <w:bCs/>
          <w:color w:val="000000" w:themeColor="text1"/>
          <w:lang w:eastAsia="zh-CN"/>
        </w:rPr>
      </w:pPr>
    </w:p>
    <w:p w14:paraId="23FB7482" w14:textId="4A16BD1A" w:rsidR="00EB0849" w:rsidRPr="00DC0A20" w:rsidRDefault="00EB0849" w:rsidP="00EB0849">
      <w:pPr>
        <w:jc w:val="center"/>
        <w:rPr>
          <w:rFonts w:ascii="Arial Narrow" w:hAnsi="Arial Narrow" w:cs="Arial"/>
          <w:b/>
          <w:bCs/>
          <w:color w:val="000000" w:themeColor="text1"/>
          <w:lang w:eastAsia="zh-CN"/>
        </w:rPr>
      </w:pPr>
      <w:r w:rsidRPr="00EB0849">
        <w:rPr>
          <w:rFonts w:ascii="Arial Narrow" w:hAnsi="Arial Narrow" w:cs="Arial"/>
          <w:bCs/>
          <w:color w:val="000000" w:themeColor="text1"/>
          <w:sz w:val="20"/>
          <w:szCs w:val="20"/>
          <w:lang w:eastAsia="zh-CN"/>
        </w:rPr>
        <w:t>You want to make things right when that is possible not because your pursuit of justice (making things right, restitution etc.) earns you your forgiveness but because you have created an injustice, at some level, throu</w:t>
      </w:r>
      <w:r>
        <w:rPr>
          <w:rFonts w:ascii="Arial Narrow" w:hAnsi="Arial Narrow" w:cs="Arial"/>
          <w:bCs/>
          <w:color w:val="000000" w:themeColor="text1"/>
          <w:sz w:val="20"/>
          <w:szCs w:val="20"/>
          <w:lang w:eastAsia="zh-CN"/>
        </w:rPr>
        <w:t>gh your sin and you desire to heal that when appropriate.</w:t>
      </w:r>
    </w:p>
    <w:sectPr w:rsidR="00EB0849" w:rsidRPr="00DC0A20"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AEE6" w14:textId="77777777" w:rsidR="00BE1F28" w:rsidRDefault="00BE1F28">
      <w:r>
        <w:separator/>
      </w:r>
    </w:p>
  </w:endnote>
  <w:endnote w:type="continuationSeparator" w:id="0">
    <w:p w14:paraId="1801A733" w14:textId="77777777" w:rsidR="00BE1F28" w:rsidRDefault="00BE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C25B" w14:textId="77777777" w:rsidR="00BE1F28" w:rsidRDefault="00BE1F28">
      <w:r>
        <w:separator/>
      </w:r>
    </w:p>
  </w:footnote>
  <w:footnote w:type="continuationSeparator" w:id="0">
    <w:p w14:paraId="4D9C112C" w14:textId="77777777" w:rsidR="00BE1F28" w:rsidRDefault="00BE1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30FC"/>
    <w:multiLevelType w:val="hybridMultilevel"/>
    <w:tmpl w:val="F5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36998"/>
    <w:multiLevelType w:val="hybridMultilevel"/>
    <w:tmpl w:val="2F12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2042D"/>
    <w:multiLevelType w:val="hybridMultilevel"/>
    <w:tmpl w:val="E4DA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C60DB"/>
    <w:multiLevelType w:val="hybridMultilevel"/>
    <w:tmpl w:val="0728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D14FE"/>
    <w:multiLevelType w:val="hybridMultilevel"/>
    <w:tmpl w:val="EDF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A4814"/>
    <w:multiLevelType w:val="hybridMultilevel"/>
    <w:tmpl w:val="C1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C67BA"/>
    <w:multiLevelType w:val="hybridMultilevel"/>
    <w:tmpl w:val="27A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347B0"/>
    <w:multiLevelType w:val="hybridMultilevel"/>
    <w:tmpl w:val="9A1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4"/>
  </w:num>
  <w:num w:numId="5">
    <w:abstractNumId w:val="12"/>
  </w:num>
  <w:num w:numId="6">
    <w:abstractNumId w:val="19"/>
  </w:num>
  <w:num w:numId="7">
    <w:abstractNumId w:val="6"/>
  </w:num>
  <w:num w:numId="8">
    <w:abstractNumId w:val="14"/>
  </w:num>
  <w:num w:numId="9">
    <w:abstractNumId w:val="3"/>
  </w:num>
  <w:num w:numId="10">
    <w:abstractNumId w:val="13"/>
  </w:num>
  <w:num w:numId="11">
    <w:abstractNumId w:val="16"/>
  </w:num>
  <w:num w:numId="12">
    <w:abstractNumId w:val="18"/>
  </w:num>
  <w:num w:numId="13">
    <w:abstractNumId w:val="0"/>
  </w:num>
  <w:num w:numId="14">
    <w:abstractNumId w:val="2"/>
  </w:num>
  <w:num w:numId="15">
    <w:abstractNumId w:val="1"/>
  </w:num>
  <w:num w:numId="16">
    <w:abstractNumId w:val="9"/>
  </w:num>
  <w:num w:numId="17">
    <w:abstractNumId w:val="7"/>
  </w:num>
  <w:num w:numId="18">
    <w:abstractNumId w:val="17"/>
  </w:num>
  <w:num w:numId="19">
    <w:abstractNumId w:val="15"/>
  </w:num>
  <w:num w:numId="20">
    <w:abstractNumId w:val="1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C7"/>
    <w:rsid w:val="00000AF2"/>
    <w:rsid w:val="00002BDB"/>
    <w:rsid w:val="00004EE9"/>
    <w:rsid w:val="000137AE"/>
    <w:rsid w:val="00017E1D"/>
    <w:rsid w:val="000310D6"/>
    <w:rsid w:val="00036F50"/>
    <w:rsid w:val="00037BE3"/>
    <w:rsid w:val="0004250A"/>
    <w:rsid w:val="00043285"/>
    <w:rsid w:val="000437DE"/>
    <w:rsid w:val="000457FE"/>
    <w:rsid w:val="00046E1E"/>
    <w:rsid w:val="00050494"/>
    <w:rsid w:val="00055A2E"/>
    <w:rsid w:val="00062359"/>
    <w:rsid w:val="0007629B"/>
    <w:rsid w:val="00087CA0"/>
    <w:rsid w:val="00092550"/>
    <w:rsid w:val="00093CA2"/>
    <w:rsid w:val="000B7C54"/>
    <w:rsid w:val="000D2114"/>
    <w:rsid w:val="000D623C"/>
    <w:rsid w:val="000E40E2"/>
    <w:rsid w:val="000E7658"/>
    <w:rsid w:val="000F0DB7"/>
    <w:rsid w:val="0010115F"/>
    <w:rsid w:val="001053EE"/>
    <w:rsid w:val="00105438"/>
    <w:rsid w:val="001102D7"/>
    <w:rsid w:val="0011285C"/>
    <w:rsid w:val="0011389D"/>
    <w:rsid w:val="00126F24"/>
    <w:rsid w:val="00140D86"/>
    <w:rsid w:val="00157FE9"/>
    <w:rsid w:val="00180CE8"/>
    <w:rsid w:val="00183D1C"/>
    <w:rsid w:val="00190120"/>
    <w:rsid w:val="00191589"/>
    <w:rsid w:val="001A4481"/>
    <w:rsid w:val="001A567D"/>
    <w:rsid w:val="001B1CC7"/>
    <w:rsid w:val="001D1D17"/>
    <w:rsid w:val="001D54F4"/>
    <w:rsid w:val="001D751F"/>
    <w:rsid w:val="001E4E3A"/>
    <w:rsid w:val="001F2768"/>
    <w:rsid w:val="001F5404"/>
    <w:rsid w:val="00205A25"/>
    <w:rsid w:val="00207DC8"/>
    <w:rsid w:val="002140CE"/>
    <w:rsid w:val="00216265"/>
    <w:rsid w:val="00216C6E"/>
    <w:rsid w:val="00217014"/>
    <w:rsid w:val="00223050"/>
    <w:rsid w:val="00233695"/>
    <w:rsid w:val="00234A0B"/>
    <w:rsid w:val="00235E21"/>
    <w:rsid w:val="00236D28"/>
    <w:rsid w:val="002433F9"/>
    <w:rsid w:val="002442B8"/>
    <w:rsid w:val="0024621A"/>
    <w:rsid w:val="00247BA0"/>
    <w:rsid w:val="002506E2"/>
    <w:rsid w:val="002518FA"/>
    <w:rsid w:val="0025280F"/>
    <w:rsid w:val="00256311"/>
    <w:rsid w:val="00260202"/>
    <w:rsid w:val="00262767"/>
    <w:rsid w:val="00264F88"/>
    <w:rsid w:val="002739D6"/>
    <w:rsid w:val="00274757"/>
    <w:rsid w:val="002824C8"/>
    <w:rsid w:val="00282645"/>
    <w:rsid w:val="002853D9"/>
    <w:rsid w:val="0029180D"/>
    <w:rsid w:val="00293D41"/>
    <w:rsid w:val="002A0278"/>
    <w:rsid w:val="002A1C19"/>
    <w:rsid w:val="002B6056"/>
    <w:rsid w:val="002C3842"/>
    <w:rsid w:val="002C65FD"/>
    <w:rsid w:val="002C75DD"/>
    <w:rsid w:val="002E3D2A"/>
    <w:rsid w:val="002E4703"/>
    <w:rsid w:val="002E66C9"/>
    <w:rsid w:val="002E78E4"/>
    <w:rsid w:val="002F68C2"/>
    <w:rsid w:val="00324B16"/>
    <w:rsid w:val="003251DC"/>
    <w:rsid w:val="00325B6D"/>
    <w:rsid w:val="00326079"/>
    <w:rsid w:val="00340211"/>
    <w:rsid w:val="00346715"/>
    <w:rsid w:val="003748CC"/>
    <w:rsid w:val="00374C60"/>
    <w:rsid w:val="003753E2"/>
    <w:rsid w:val="00381A3E"/>
    <w:rsid w:val="003849A3"/>
    <w:rsid w:val="00391782"/>
    <w:rsid w:val="00392F15"/>
    <w:rsid w:val="0039310D"/>
    <w:rsid w:val="00394A9B"/>
    <w:rsid w:val="00394E84"/>
    <w:rsid w:val="003974A0"/>
    <w:rsid w:val="003A6E8F"/>
    <w:rsid w:val="003B7BF3"/>
    <w:rsid w:val="003D076C"/>
    <w:rsid w:val="003D07A7"/>
    <w:rsid w:val="003E4331"/>
    <w:rsid w:val="003E5C93"/>
    <w:rsid w:val="003F3623"/>
    <w:rsid w:val="00400B85"/>
    <w:rsid w:val="004020F5"/>
    <w:rsid w:val="00414806"/>
    <w:rsid w:val="0043046E"/>
    <w:rsid w:val="0043094C"/>
    <w:rsid w:val="00434825"/>
    <w:rsid w:val="00441EA7"/>
    <w:rsid w:val="00442A37"/>
    <w:rsid w:val="00444DDE"/>
    <w:rsid w:val="004452B0"/>
    <w:rsid w:val="00446234"/>
    <w:rsid w:val="004552AE"/>
    <w:rsid w:val="00455BAD"/>
    <w:rsid w:val="00467FF3"/>
    <w:rsid w:val="004709B2"/>
    <w:rsid w:val="0047609F"/>
    <w:rsid w:val="0048546C"/>
    <w:rsid w:val="004A1F6C"/>
    <w:rsid w:val="004A5B6D"/>
    <w:rsid w:val="004B5DE2"/>
    <w:rsid w:val="004B79AD"/>
    <w:rsid w:val="004C39E4"/>
    <w:rsid w:val="004C5587"/>
    <w:rsid w:val="004D0D4E"/>
    <w:rsid w:val="004D169F"/>
    <w:rsid w:val="004D18DD"/>
    <w:rsid w:val="004D5032"/>
    <w:rsid w:val="004E0EAD"/>
    <w:rsid w:val="004E20F1"/>
    <w:rsid w:val="004E5947"/>
    <w:rsid w:val="004F6C11"/>
    <w:rsid w:val="00506832"/>
    <w:rsid w:val="0050763A"/>
    <w:rsid w:val="00510989"/>
    <w:rsid w:val="00516BB1"/>
    <w:rsid w:val="005175BF"/>
    <w:rsid w:val="00520546"/>
    <w:rsid w:val="00523FEE"/>
    <w:rsid w:val="0052469F"/>
    <w:rsid w:val="0053464F"/>
    <w:rsid w:val="005351A3"/>
    <w:rsid w:val="00542148"/>
    <w:rsid w:val="00544FCD"/>
    <w:rsid w:val="00546769"/>
    <w:rsid w:val="00551F7B"/>
    <w:rsid w:val="00563C32"/>
    <w:rsid w:val="00570615"/>
    <w:rsid w:val="00580FD1"/>
    <w:rsid w:val="00581731"/>
    <w:rsid w:val="0058542D"/>
    <w:rsid w:val="00591A3C"/>
    <w:rsid w:val="005935B1"/>
    <w:rsid w:val="00593EE3"/>
    <w:rsid w:val="00596A51"/>
    <w:rsid w:val="005A1B8A"/>
    <w:rsid w:val="005A78C4"/>
    <w:rsid w:val="005A79DE"/>
    <w:rsid w:val="005B47AD"/>
    <w:rsid w:val="005B6917"/>
    <w:rsid w:val="005C0C44"/>
    <w:rsid w:val="005C5953"/>
    <w:rsid w:val="005E261B"/>
    <w:rsid w:val="005E4027"/>
    <w:rsid w:val="005E4334"/>
    <w:rsid w:val="005E5699"/>
    <w:rsid w:val="005F2468"/>
    <w:rsid w:val="005F265F"/>
    <w:rsid w:val="005F2EB0"/>
    <w:rsid w:val="005F6CB8"/>
    <w:rsid w:val="0060024A"/>
    <w:rsid w:val="00600486"/>
    <w:rsid w:val="006017A7"/>
    <w:rsid w:val="00601989"/>
    <w:rsid w:val="00604387"/>
    <w:rsid w:val="006075EF"/>
    <w:rsid w:val="00610408"/>
    <w:rsid w:val="00613AC0"/>
    <w:rsid w:val="00615510"/>
    <w:rsid w:val="00615A78"/>
    <w:rsid w:val="00624ABC"/>
    <w:rsid w:val="00630FE3"/>
    <w:rsid w:val="0063400E"/>
    <w:rsid w:val="00641290"/>
    <w:rsid w:val="00641551"/>
    <w:rsid w:val="00644DFC"/>
    <w:rsid w:val="00657582"/>
    <w:rsid w:val="00663AB0"/>
    <w:rsid w:val="00665A72"/>
    <w:rsid w:val="00666EF4"/>
    <w:rsid w:val="00672DA5"/>
    <w:rsid w:val="006748CE"/>
    <w:rsid w:val="00675A0F"/>
    <w:rsid w:val="00676528"/>
    <w:rsid w:val="00682EA9"/>
    <w:rsid w:val="00687251"/>
    <w:rsid w:val="0069278A"/>
    <w:rsid w:val="006948EF"/>
    <w:rsid w:val="006A22FD"/>
    <w:rsid w:val="006A4442"/>
    <w:rsid w:val="006A4D07"/>
    <w:rsid w:val="006A593C"/>
    <w:rsid w:val="006B0690"/>
    <w:rsid w:val="006B0ECA"/>
    <w:rsid w:val="006B42AC"/>
    <w:rsid w:val="006C58AA"/>
    <w:rsid w:val="006C75A6"/>
    <w:rsid w:val="006D2DBC"/>
    <w:rsid w:val="006D5280"/>
    <w:rsid w:val="006E308C"/>
    <w:rsid w:val="006E3314"/>
    <w:rsid w:val="006E6502"/>
    <w:rsid w:val="006E741E"/>
    <w:rsid w:val="006F0B1E"/>
    <w:rsid w:val="006F2CBA"/>
    <w:rsid w:val="006F6B0E"/>
    <w:rsid w:val="007043A6"/>
    <w:rsid w:val="00704FDD"/>
    <w:rsid w:val="00707E69"/>
    <w:rsid w:val="00715AD2"/>
    <w:rsid w:val="00721595"/>
    <w:rsid w:val="00731B9E"/>
    <w:rsid w:val="007327A4"/>
    <w:rsid w:val="00734596"/>
    <w:rsid w:val="007376F3"/>
    <w:rsid w:val="00740594"/>
    <w:rsid w:val="00746811"/>
    <w:rsid w:val="00752CEB"/>
    <w:rsid w:val="00753F9C"/>
    <w:rsid w:val="007561DB"/>
    <w:rsid w:val="007562EC"/>
    <w:rsid w:val="007576C9"/>
    <w:rsid w:val="00760165"/>
    <w:rsid w:val="0076079A"/>
    <w:rsid w:val="0076331A"/>
    <w:rsid w:val="007645A1"/>
    <w:rsid w:val="007667DA"/>
    <w:rsid w:val="00773FF3"/>
    <w:rsid w:val="00775D15"/>
    <w:rsid w:val="00776335"/>
    <w:rsid w:val="0077689E"/>
    <w:rsid w:val="0079036C"/>
    <w:rsid w:val="00792AF3"/>
    <w:rsid w:val="007A246D"/>
    <w:rsid w:val="007A64A2"/>
    <w:rsid w:val="007B110D"/>
    <w:rsid w:val="007B3E23"/>
    <w:rsid w:val="007C6AAD"/>
    <w:rsid w:val="007D434C"/>
    <w:rsid w:val="007E69D4"/>
    <w:rsid w:val="007F1332"/>
    <w:rsid w:val="007F177B"/>
    <w:rsid w:val="007F3D66"/>
    <w:rsid w:val="00810F54"/>
    <w:rsid w:val="0082027A"/>
    <w:rsid w:val="00820465"/>
    <w:rsid w:val="0082163F"/>
    <w:rsid w:val="008235D9"/>
    <w:rsid w:val="00830664"/>
    <w:rsid w:val="00835285"/>
    <w:rsid w:val="00850B50"/>
    <w:rsid w:val="00854DEB"/>
    <w:rsid w:val="00855115"/>
    <w:rsid w:val="00865592"/>
    <w:rsid w:val="00870324"/>
    <w:rsid w:val="00873407"/>
    <w:rsid w:val="008815D9"/>
    <w:rsid w:val="00882A21"/>
    <w:rsid w:val="00891678"/>
    <w:rsid w:val="008937D7"/>
    <w:rsid w:val="00897854"/>
    <w:rsid w:val="008A030D"/>
    <w:rsid w:val="008A3867"/>
    <w:rsid w:val="008A3996"/>
    <w:rsid w:val="008B01B4"/>
    <w:rsid w:val="008B3D45"/>
    <w:rsid w:val="008C3570"/>
    <w:rsid w:val="008D0152"/>
    <w:rsid w:val="008D4BF7"/>
    <w:rsid w:val="008E075F"/>
    <w:rsid w:val="008E0838"/>
    <w:rsid w:val="008E1238"/>
    <w:rsid w:val="008F0E5C"/>
    <w:rsid w:val="008F0EC0"/>
    <w:rsid w:val="008F1953"/>
    <w:rsid w:val="008F34BE"/>
    <w:rsid w:val="008F56D4"/>
    <w:rsid w:val="008F7181"/>
    <w:rsid w:val="009012DF"/>
    <w:rsid w:val="00912B98"/>
    <w:rsid w:val="00931B8B"/>
    <w:rsid w:val="00935F75"/>
    <w:rsid w:val="00936E51"/>
    <w:rsid w:val="009409AA"/>
    <w:rsid w:val="009409DE"/>
    <w:rsid w:val="009429B9"/>
    <w:rsid w:val="009456C2"/>
    <w:rsid w:val="00946537"/>
    <w:rsid w:val="009477B2"/>
    <w:rsid w:val="009511D1"/>
    <w:rsid w:val="009640E8"/>
    <w:rsid w:val="009664AD"/>
    <w:rsid w:val="00980471"/>
    <w:rsid w:val="00980B3B"/>
    <w:rsid w:val="009833F4"/>
    <w:rsid w:val="00984612"/>
    <w:rsid w:val="00984BE9"/>
    <w:rsid w:val="00987BDA"/>
    <w:rsid w:val="0099419F"/>
    <w:rsid w:val="00995CF3"/>
    <w:rsid w:val="0099615E"/>
    <w:rsid w:val="009A0DDE"/>
    <w:rsid w:val="009B3D14"/>
    <w:rsid w:val="009B6A1D"/>
    <w:rsid w:val="009B781F"/>
    <w:rsid w:val="009C0198"/>
    <w:rsid w:val="009C334A"/>
    <w:rsid w:val="009C71E9"/>
    <w:rsid w:val="009E2488"/>
    <w:rsid w:val="009E2F3B"/>
    <w:rsid w:val="00A02949"/>
    <w:rsid w:val="00A02B3A"/>
    <w:rsid w:val="00A05E05"/>
    <w:rsid w:val="00A12514"/>
    <w:rsid w:val="00A12E8F"/>
    <w:rsid w:val="00A15F0A"/>
    <w:rsid w:val="00A16E6E"/>
    <w:rsid w:val="00A219AA"/>
    <w:rsid w:val="00A267F6"/>
    <w:rsid w:val="00A31B91"/>
    <w:rsid w:val="00A320B2"/>
    <w:rsid w:val="00A34F68"/>
    <w:rsid w:val="00A36717"/>
    <w:rsid w:val="00A44464"/>
    <w:rsid w:val="00A455F8"/>
    <w:rsid w:val="00A47EAD"/>
    <w:rsid w:val="00A507F1"/>
    <w:rsid w:val="00A50D6D"/>
    <w:rsid w:val="00A52289"/>
    <w:rsid w:val="00A5450F"/>
    <w:rsid w:val="00A57A4D"/>
    <w:rsid w:val="00A67A92"/>
    <w:rsid w:val="00A72E9C"/>
    <w:rsid w:val="00A751D5"/>
    <w:rsid w:val="00A806B9"/>
    <w:rsid w:val="00A811A3"/>
    <w:rsid w:val="00A84352"/>
    <w:rsid w:val="00A863EF"/>
    <w:rsid w:val="00A934C5"/>
    <w:rsid w:val="00A9471E"/>
    <w:rsid w:val="00A96173"/>
    <w:rsid w:val="00A97F2E"/>
    <w:rsid w:val="00AA3060"/>
    <w:rsid w:val="00AB011E"/>
    <w:rsid w:val="00AB03A0"/>
    <w:rsid w:val="00AB5464"/>
    <w:rsid w:val="00AB6CFB"/>
    <w:rsid w:val="00AC0043"/>
    <w:rsid w:val="00AC22BF"/>
    <w:rsid w:val="00AC5208"/>
    <w:rsid w:val="00AC5D10"/>
    <w:rsid w:val="00AD541A"/>
    <w:rsid w:val="00AE0515"/>
    <w:rsid w:val="00AE6458"/>
    <w:rsid w:val="00B056BC"/>
    <w:rsid w:val="00B15931"/>
    <w:rsid w:val="00B2110F"/>
    <w:rsid w:val="00B21A6B"/>
    <w:rsid w:val="00B2323A"/>
    <w:rsid w:val="00B304BC"/>
    <w:rsid w:val="00B32C97"/>
    <w:rsid w:val="00B3621D"/>
    <w:rsid w:val="00B4787F"/>
    <w:rsid w:val="00B5701B"/>
    <w:rsid w:val="00B6031E"/>
    <w:rsid w:val="00B60C13"/>
    <w:rsid w:val="00B650A1"/>
    <w:rsid w:val="00B71FF1"/>
    <w:rsid w:val="00B73089"/>
    <w:rsid w:val="00B774E4"/>
    <w:rsid w:val="00B800A7"/>
    <w:rsid w:val="00B83174"/>
    <w:rsid w:val="00B861F8"/>
    <w:rsid w:val="00B86B8E"/>
    <w:rsid w:val="00B914B2"/>
    <w:rsid w:val="00B91C12"/>
    <w:rsid w:val="00B9335D"/>
    <w:rsid w:val="00B93801"/>
    <w:rsid w:val="00BA283B"/>
    <w:rsid w:val="00BA2B68"/>
    <w:rsid w:val="00BB632A"/>
    <w:rsid w:val="00BD1D13"/>
    <w:rsid w:val="00BE1F28"/>
    <w:rsid w:val="00BF1019"/>
    <w:rsid w:val="00BF4C1B"/>
    <w:rsid w:val="00BF60F4"/>
    <w:rsid w:val="00C11485"/>
    <w:rsid w:val="00C1351B"/>
    <w:rsid w:val="00C15D15"/>
    <w:rsid w:val="00C34DD5"/>
    <w:rsid w:val="00C575E3"/>
    <w:rsid w:val="00C57B88"/>
    <w:rsid w:val="00C612DE"/>
    <w:rsid w:val="00C65832"/>
    <w:rsid w:val="00C674AF"/>
    <w:rsid w:val="00C67743"/>
    <w:rsid w:val="00C716C5"/>
    <w:rsid w:val="00C82241"/>
    <w:rsid w:val="00C872F1"/>
    <w:rsid w:val="00C90813"/>
    <w:rsid w:val="00C9477E"/>
    <w:rsid w:val="00CA570A"/>
    <w:rsid w:val="00CB1066"/>
    <w:rsid w:val="00CB4AA4"/>
    <w:rsid w:val="00CB606B"/>
    <w:rsid w:val="00CC0B38"/>
    <w:rsid w:val="00CD057B"/>
    <w:rsid w:val="00CD0D8C"/>
    <w:rsid w:val="00CD5915"/>
    <w:rsid w:val="00CD5E57"/>
    <w:rsid w:val="00CE0E46"/>
    <w:rsid w:val="00CF087D"/>
    <w:rsid w:val="00CF2C36"/>
    <w:rsid w:val="00CF477B"/>
    <w:rsid w:val="00CF5FA8"/>
    <w:rsid w:val="00CF60DD"/>
    <w:rsid w:val="00CF725D"/>
    <w:rsid w:val="00D00151"/>
    <w:rsid w:val="00D17484"/>
    <w:rsid w:val="00D176B8"/>
    <w:rsid w:val="00D20200"/>
    <w:rsid w:val="00D2102C"/>
    <w:rsid w:val="00D22BC1"/>
    <w:rsid w:val="00D27656"/>
    <w:rsid w:val="00D32B35"/>
    <w:rsid w:val="00D735A2"/>
    <w:rsid w:val="00D855B9"/>
    <w:rsid w:val="00DA0286"/>
    <w:rsid w:val="00DA21BB"/>
    <w:rsid w:val="00DB15A6"/>
    <w:rsid w:val="00DB19B8"/>
    <w:rsid w:val="00DB6ED6"/>
    <w:rsid w:val="00DC0A20"/>
    <w:rsid w:val="00DC0E06"/>
    <w:rsid w:val="00DC39C3"/>
    <w:rsid w:val="00DC4661"/>
    <w:rsid w:val="00DC7113"/>
    <w:rsid w:val="00DD4D4D"/>
    <w:rsid w:val="00DE0797"/>
    <w:rsid w:val="00DF0F81"/>
    <w:rsid w:val="00DF41A9"/>
    <w:rsid w:val="00DF7AF0"/>
    <w:rsid w:val="00E00945"/>
    <w:rsid w:val="00E013E3"/>
    <w:rsid w:val="00E06536"/>
    <w:rsid w:val="00E119D8"/>
    <w:rsid w:val="00E17C1C"/>
    <w:rsid w:val="00E230D8"/>
    <w:rsid w:val="00E34886"/>
    <w:rsid w:val="00E426EE"/>
    <w:rsid w:val="00E464BD"/>
    <w:rsid w:val="00E57DA2"/>
    <w:rsid w:val="00E62178"/>
    <w:rsid w:val="00E63C43"/>
    <w:rsid w:val="00E716D6"/>
    <w:rsid w:val="00E778AE"/>
    <w:rsid w:val="00E77A9C"/>
    <w:rsid w:val="00E810F2"/>
    <w:rsid w:val="00E8380E"/>
    <w:rsid w:val="00E83FD4"/>
    <w:rsid w:val="00E84A29"/>
    <w:rsid w:val="00E87670"/>
    <w:rsid w:val="00E9213E"/>
    <w:rsid w:val="00E94C10"/>
    <w:rsid w:val="00E94EB2"/>
    <w:rsid w:val="00E95296"/>
    <w:rsid w:val="00EA12D1"/>
    <w:rsid w:val="00EA49E4"/>
    <w:rsid w:val="00EB0849"/>
    <w:rsid w:val="00EB320E"/>
    <w:rsid w:val="00EC2EC4"/>
    <w:rsid w:val="00EC4EC7"/>
    <w:rsid w:val="00ED26C1"/>
    <w:rsid w:val="00ED2931"/>
    <w:rsid w:val="00ED64E6"/>
    <w:rsid w:val="00ED7E1C"/>
    <w:rsid w:val="00EE311A"/>
    <w:rsid w:val="00EE6BFA"/>
    <w:rsid w:val="00EF154D"/>
    <w:rsid w:val="00EF702B"/>
    <w:rsid w:val="00EF79D1"/>
    <w:rsid w:val="00F0104D"/>
    <w:rsid w:val="00F027C5"/>
    <w:rsid w:val="00F06271"/>
    <w:rsid w:val="00F12410"/>
    <w:rsid w:val="00F12C03"/>
    <w:rsid w:val="00F176EF"/>
    <w:rsid w:val="00F21972"/>
    <w:rsid w:val="00F315F9"/>
    <w:rsid w:val="00F37092"/>
    <w:rsid w:val="00F5565D"/>
    <w:rsid w:val="00F63FC1"/>
    <w:rsid w:val="00F71B34"/>
    <w:rsid w:val="00F73AFA"/>
    <w:rsid w:val="00F7402F"/>
    <w:rsid w:val="00F86D59"/>
    <w:rsid w:val="00F94C9A"/>
    <w:rsid w:val="00F965E1"/>
    <w:rsid w:val="00F970AD"/>
    <w:rsid w:val="00FA02EB"/>
    <w:rsid w:val="00FB278E"/>
    <w:rsid w:val="00FC0EAF"/>
    <w:rsid w:val="00FC32F9"/>
    <w:rsid w:val="00FC378D"/>
    <w:rsid w:val="00FC396B"/>
    <w:rsid w:val="00FD13A8"/>
    <w:rsid w:val="00FD3FF3"/>
    <w:rsid w:val="00FD62AF"/>
    <w:rsid w:val="00FD6D3B"/>
    <w:rsid w:val="00FD7177"/>
    <w:rsid w:val="00FE3445"/>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o:shapedefaults>
    <o:shapelayout v:ext="edit">
      <o:idmap v:ext="edit" data="1"/>
    </o:shapelayout>
  </w:shapeDefaults>
  <w:decimalSymbol w:val="."/>
  <w:listSeparator w:val=","/>
  <w14:docId w14:val="694C5EB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7687636">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96414986">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2641417">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99417462">
      <w:bodyDiv w:val="1"/>
      <w:marLeft w:val="0"/>
      <w:marRight w:val="0"/>
      <w:marTop w:val="0"/>
      <w:marBottom w:val="0"/>
      <w:divBdr>
        <w:top w:val="none" w:sz="0" w:space="0" w:color="auto"/>
        <w:left w:val="none" w:sz="0" w:space="0" w:color="auto"/>
        <w:bottom w:val="none" w:sz="0" w:space="0" w:color="auto"/>
        <w:right w:val="none" w:sz="0" w:space="0" w:color="auto"/>
      </w:divBdr>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5720387">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244">
      <w:bodyDiv w:val="1"/>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101150030">
      <w:bodyDiv w:val="1"/>
      <w:marLeft w:val="0"/>
      <w:marRight w:val="0"/>
      <w:marTop w:val="0"/>
      <w:marBottom w:val="0"/>
      <w:divBdr>
        <w:top w:val="none" w:sz="0" w:space="0" w:color="auto"/>
        <w:left w:val="none" w:sz="0" w:space="0" w:color="auto"/>
        <w:bottom w:val="none" w:sz="0" w:space="0" w:color="auto"/>
        <w:right w:val="none" w:sz="0" w:space="0" w:color="auto"/>
      </w:divBdr>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6694933">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41811375">
      <w:bodyDiv w:val="1"/>
      <w:marLeft w:val="0"/>
      <w:marRight w:val="0"/>
      <w:marTop w:val="0"/>
      <w:marBottom w:val="0"/>
      <w:divBdr>
        <w:top w:val="none" w:sz="0" w:space="0" w:color="auto"/>
        <w:left w:val="none" w:sz="0" w:space="0" w:color="auto"/>
        <w:bottom w:val="none" w:sz="0" w:space="0" w:color="auto"/>
        <w:right w:val="none" w:sz="0" w:space="0" w:color="auto"/>
      </w:divBdr>
    </w:div>
    <w:div w:id="1373574657">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00712486">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0326961">
      <w:bodyDiv w:val="1"/>
      <w:marLeft w:val="0"/>
      <w:marRight w:val="0"/>
      <w:marTop w:val="0"/>
      <w:marBottom w:val="0"/>
      <w:divBdr>
        <w:top w:val="none" w:sz="0" w:space="0" w:color="auto"/>
        <w:left w:val="none" w:sz="0" w:space="0" w:color="auto"/>
        <w:bottom w:val="none" w:sz="0" w:space="0" w:color="auto"/>
        <w:right w:val="none" w:sz="0" w:space="0" w:color="auto"/>
      </w:divBdr>
    </w:div>
    <w:div w:id="1805351360">
      <w:bodyDiv w:val="1"/>
      <w:marLeft w:val="0"/>
      <w:marRight w:val="0"/>
      <w:marTop w:val="0"/>
      <w:marBottom w:val="0"/>
      <w:divBdr>
        <w:top w:val="none" w:sz="0" w:space="0" w:color="auto"/>
        <w:left w:val="none" w:sz="0" w:space="0" w:color="auto"/>
        <w:bottom w:val="none" w:sz="0" w:space="0" w:color="auto"/>
        <w:right w:val="none" w:sz="0" w:space="0" w:color="auto"/>
      </w:divBdr>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04761256">
      <w:bodyDiv w:val="1"/>
      <w:marLeft w:val="0"/>
      <w:marRight w:val="0"/>
      <w:marTop w:val="0"/>
      <w:marBottom w:val="0"/>
      <w:divBdr>
        <w:top w:val="none" w:sz="0" w:space="0" w:color="auto"/>
        <w:left w:val="none" w:sz="0" w:space="0" w:color="auto"/>
        <w:bottom w:val="none" w:sz="0" w:space="0" w:color="auto"/>
        <w:right w:val="none" w:sz="0" w:space="0" w:color="auto"/>
      </w:divBdr>
    </w:div>
    <w:div w:id="21255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6121-AAA1-4CBD-8395-C4E3FA7C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subject/>
  <dc:creator>Helene Chatterton</dc:creator>
  <cp:keywords/>
  <cp:lastModifiedBy>Wendy Martin</cp:lastModifiedBy>
  <cp:revision>2</cp:revision>
  <cp:lastPrinted>2018-07-13T12:55:00Z</cp:lastPrinted>
  <dcterms:created xsi:type="dcterms:W3CDTF">2018-07-13T13:14:00Z</dcterms:created>
  <dcterms:modified xsi:type="dcterms:W3CDTF">2018-07-13T13:14:00Z</dcterms:modified>
</cp:coreProperties>
</file>

<file path=docProps/custom.xml><?xml version="1.0" encoding="utf-8"?>
<Properties xmlns="http://schemas.openxmlformats.org/officeDocument/2006/custom-properties" xmlns:vt="http://schemas.openxmlformats.org/officeDocument/2006/docPropsVTypes"/>
</file>